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F6" w:rsidRPr="008A0123" w:rsidRDefault="00B55A7C" w:rsidP="00952DF6">
      <w:pPr>
        <w:jc w:val="center"/>
        <w:rPr>
          <w:rFonts w:ascii="Times New Roman" w:hAnsi="Times New Roman"/>
          <w:b/>
          <w:caps/>
          <w:sz w:val="24"/>
        </w:rPr>
      </w:pPr>
      <w:r w:rsidRPr="008A0123">
        <w:rPr>
          <w:rFonts w:ascii="Times New Roman" w:hAnsi="Times New Roman"/>
          <w:b/>
          <w:caps/>
          <w:sz w:val="24"/>
        </w:rPr>
        <w:t>Programme des journées d’étude organisé</w:t>
      </w:r>
      <w:r w:rsidR="005C36C4" w:rsidRPr="008A0123">
        <w:rPr>
          <w:rFonts w:ascii="Times New Roman" w:hAnsi="Times New Roman"/>
          <w:b/>
          <w:caps/>
          <w:sz w:val="24"/>
        </w:rPr>
        <w:t xml:space="preserve">es autour de la </w:t>
      </w:r>
      <w:r w:rsidR="00952DF6" w:rsidRPr="008A0123">
        <w:rPr>
          <w:rFonts w:ascii="Times New Roman" w:hAnsi="Times New Roman"/>
          <w:b/>
          <w:caps/>
          <w:sz w:val="24"/>
        </w:rPr>
        <w:t>philosophie francaise contemporaine</w:t>
      </w:r>
    </w:p>
    <w:p w:rsidR="005C36C4" w:rsidRPr="008A0123" w:rsidRDefault="008A0123" w:rsidP="00952DF6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Programa da jornada</w:t>
      </w:r>
      <w:r w:rsidR="00952DF6" w:rsidRPr="008A0123">
        <w:rPr>
          <w:rFonts w:ascii="Times New Roman" w:hAnsi="Times New Roman"/>
          <w:b/>
          <w:caps/>
          <w:sz w:val="24"/>
        </w:rPr>
        <w:t xml:space="preserve"> </w:t>
      </w:r>
      <w:r w:rsidR="00D80072" w:rsidRPr="008A0123">
        <w:rPr>
          <w:rFonts w:ascii="Times New Roman" w:hAnsi="Times New Roman"/>
          <w:b/>
          <w:caps/>
          <w:sz w:val="24"/>
        </w:rPr>
        <w:t>de estudo</w:t>
      </w:r>
      <w:r w:rsidR="00952DF6" w:rsidRPr="008A0123">
        <w:rPr>
          <w:rFonts w:ascii="Times New Roman" w:hAnsi="Times New Roman"/>
          <w:b/>
          <w:caps/>
          <w:sz w:val="24"/>
        </w:rPr>
        <w:t xml:space="preserve"> sobre </w:t>
      </w:r>
      <w:r>
        <w:rPr>
          <w:rFonts w:ascii="Times New Roman" w:hAnsi="Times New Roman"/>
          <w:b/>
          <w:caps/>
          <w:sz w:val="24"/>
        </w:rPr>
        <w:t xml:space="preserve">Filosofia </w:t>
      </w:r>
      <w:r w:rsidR="00952DF6" w:rsidRPr="008A0123">
        <w:rPr>
          <w:rFonts w:ascii="Times New Roman" w:hAnsi="Times New Roman"/>
          <w:b/>
          <w:caps/>
          <w:sz w:val="24"/>
        </w:rPr>
        <w:t>Contemporânea francesa</w:t>
      </w:r>
    </w:p>
    <w:p w:rsidR="00C269CA" w:rsidRPr="008A0123" w:rsidRDefault="00C269CA" w:rsidP="00A42A7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42A7E" w:rsidRPr="008A0123" w:rsidRDefault="00022CF4" w:rsidP="00A42A7E">
      <w:pPr>
        <w:spacing w:line="240" w:lineRule="auto"/>
        <w:jc w:val="right"/>
        <w:rPr>
          <w:rFonts w:ascii="Times New Roman" w:hAnsi="Times New Roman"/>
          <w:sz w:val="20"/>
        </w:rPr>
      </w:pPr>
      <w:r w:rsidRPr="008A0123">
        <w:rPr>
          <w:rFonts w:ascii="Times New Roman" w:hAnsi="Times New Roman"/>
          <w:b/>
          <w:sz w:val="20"/>
          <w:u w:val="single"/>
        </w:rPr>
        <w:t>Organisation</w:t>
      </w:r>
      <w:r w:rsidRPr="008A0123">
        <w:rPr>
          <w:rFonts w:ascii="Times New Roman" w:hAnsi="Times New Roman"/>
          <w:sz w:val="20"/>
        </w:rPr>
        <w:t xml:space="preserve"> : </w:t>
      </w:r>
      <w:r w:rsidR="00A42A7E" w:rsidRPr="008A0123">
        <w:rPr>
          <w:rFonts w:ascii="Times New Roman" w:hAnsi="Times New Roman"/>
          <w:sz w:val="20"/>
        </w:rPr>
        <w:t xml:space="preserve">Pr. </w:t>
      </w:r>
      <w:r w:rsidR="008A0123">
        <w:rPr>
          <w:rFonts w:ascii="Times New Roman" w:hAnsi="Times New Roman"/>
          <w:sz w:val="20"/>
        </w:rPr>
        <w:t>Dé</w:t>
      </w:r>
      <w:r w:rsidR="008A0123" w:rsidRPr="008A0123">
        <w:rPr>
          <w:rFonts w:ascii="Times New Roman" w:hAnsi="Times New Roman"/>
          <w:sz w:val="20"/>
        </w:rPr>
        <w:t>bora Morato Pinto, Tá</w:t>
      </w:r>
      <w:r w:rsidRPr="008A0123">
        <w:rPr>
          <w:rFonts w:ascii="Times New Roman" w:hAnsi="Times New Roman"/>
          <w:sz w:val="20"/>
        </w:rPr>
        <w:t>ssia Eid-Mendes (</w:t>
      </w:r>
      <w:r w:rsidRPr="00A42A7E">
        <w:rPr>
          <w:rFonts w:ascii="Times New Roman" w:hAnsi="Times New Roman" w:cs="Times New Roman"/>
          <w:sz w:val="20"/>
        </w:rPr>
        <w:t xml:space="preserve">PPGFil-UFSCar) </w:t>
      </w:r>
      <w:r w:rsidRPr="008A0123">
        <w:rPr>
          <w:rFonts w:ascii="Times New Roman" w:hAnsi="Times New Roman"/>
          <w:sz w:val="20"/>
        </w:rPr>
        <w:t xml:space="preserve">et </w:t>
      </w:r>
    </w:p>
    <w:p w:rsidR="00022CF4" w:rsidRPr="00A42A7E" w:rsidRDefault="00022CF4" w:rsidP="00A42A7E">
      <w:pPr>
        <w:spacing w:line="240" w:lineRule="auto"/>
        <w:jc w:val="right"/>
        <w:rPr>
          <w:rFonts w:ascii="Times New Roman" w:hAnsi="Times New Roman"/>
          <w:sz w:val="20"/>
          <w:lang w:val="en-US"/>
        </w:rPr>
      </w:pPr>
      <w:r w:rsidRPr="00A42A7E">
        <w:rPr>
          <w:rFonts w:ascii="Times New Roman" w:hAnsi="Times New Roman"/>
          <w:sz w:val="20"/>
          <w:lang w:val="en-US"/>
        </w:rPr>
        <w:t>Charlotte Loris-Rodionoff (Erasmus Mundus Europhilosophie)</w:t>
      </w:r>
    </w:p>
    <w:p w:rsidR="005C36C4" w:rsidRPr="0085247D" w:rsidRDefault="005C36C4" w:rsidP="00022CF4">
      <w:pPr>
        <w:jc w:val="center"/>
        <w:rPr>
          <w:rFonts w:ascii="Times New Roman" w:hAnsi="Times New Roman"/>
          <w:sz w:val="24"/>
          <w:lang w:val="en-US"/>
        </w:rPr>
      </w:pPr>
    </w:p>
    <w:p w:rsidR="00B55A7C" w:rsidRDefault="005C36C4" w:rsidP="00B55A7C">
      <w:pPr>
        <w:jc w:val="both"/>
        <w:rPr>
          <w:rFonts w:ascii="Times New Roman" w:hAnsi="Times New Roman"/>
          <w:b/>
          <w:sz w:val="24"/>
          <w:u w:val="single"/>
        </w:rPr>
      </w:pPr>
      <w:r w:rsidRPr="008A0123">
        <w:rPr>
          <w:rFonts w:ascii="Times New Roman" w:hAnsi="Times New Roman"/>
          <w:b/>
          <w:sz w:val="24"/>
          <w:u w:val="single"/>
        </w:rPr>
        <w:t xml:space="preserve">Lundi 21 mai </w:t>
      </w:r>
    </w:p>
    <w:p w:rsidR="008A0123" w:rsidRPr="008A0123" w:rsidRDefault="008A0123" w:rsidP="00B55A7C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Segunda, 21 de maio.</w:t>
      </w:r>
    </w:p>
    <w:p w:rsidR="005C36C4" w:rsidRPr="008A0123" w:rsidRDefault="00B55A7C" w:rsidP="00B55A7C">
      <w:pPr>
        <w:jc w:val="both"/>
        <w:rPr>
          <w:rFonts w:ascii="Times New Roman" w:hAnsi="Times New Roman"/>
          <w:b/>
          <w:sz w:val="24"/>
        </w:rPr>
      </w:pPr>
      <w:r w:rsidRPr="008A0123">
        <w:rPr>
          <w:rFonts w:ascii="Times New Roman" w:hAnsi="Times New Roman"/>
          <w:b/>
          <w:sz w:val="24"/>
        </w:rPr>
        <w:t>10h Pré</w:t>
      </w:r>
      <w:r w:rsidR="005C36C4" w:rsidRPr="008A0123">
        <w:rPr>
          <w:rFonts w:ascii="Times New Roman" w:hAnsi="Times New Roman"/>
          <w:b/>
          <w:sz w:val="24"/>
        </w:rPr>
        <w:t>sentation des</w:t>
      </w:r>
      <w:r w:rsidRPr="008A0123">
        <w:rPr>
          <w:rFonts w:ascii="Times New Roman" w:hAnsi="Times New Roman"/>
          <w:b/>
          <w:sz w:val="24"/>
        </w:rPr>
        <w:t xml:space="preserve"> journé</w:t>
      </w:r>
      <w:r w:rsidR="005C36C4" w:rsidRPr="008A0123">
        <w:rPr>
          <w:rFonts w:ascii="Times New Roman" w:hAnsi="Times New Roman"/>
          <w:b/>
          <w:sz w:val="24"/>
        </w:rPr>
        <w:t>es</w:t>
      </w:r>
      <w:r w:rsidR="00C269CA" w:rsidRPr="008A0123">
        <w:rPr>
          <w:rFonts w:ascii="Times New Roman" w:hAnsi="Times New Roman"/>
          <w:b/>
          <w:sz w:val="24"/>
        </w:rPr>
        <w:t xml:space="preserve">/ Abertura </w:t>
      </w:r>
    </w:p>
    <w:p w:rsidR="005C36C4" w:rsidRPr="008A0123" w:rsidRDefault="00B55A7C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b/>
          <w:smallCaps/>
          <w:sz w:val="24"/>
        </w:rPr>
        <w:t>Ré</w:t>
      </w:r>
      <w:r w:rsidR="005C36C4" w:rsidRPr="008A0123">
        <w:rPr>
          <w:rFonts w:ascii="Times New Roman" w:hAnsi="Times New Roman"/>
          <w:b/>
          <w:smallCaps/>
          <w:sz w:val="24"/>
        </w:rPr>
        <w:t>flexions foucaldiennes</w:t>
      </w:r>
      <w:r w:rsidR="008A0123">
        <w:rPr>
          <w:rFonts w:ascii="Times New Roman" w:hAnsi="Times New Roman"/>
          <w:b/>
          <w:smallCaps/>
          <w:sz w:val="24"/>
        </w:rPr>
        <w:t>/ reflexõ</w:t>
      </w:r>
      <w:r w:rsidR="00C269CA" w:rsidRPr="008A0123">
        <w:rPr>
          <w:rFonts w:ascii="Times New Roman" w:hAnsi="Times New Roman"/>
          <w:b/>
          <w:smallCaps/>
          <w:sz w:val="24"/>
        </w:rPr>
        <w:t>es foucaultianas</w:t>
      </w:r>
      <w:r w:rsidR="005C36C4" w:rsidRPr="008A0123">
        <w:rPr>
          <w:rFonts w:ascii="Times New Roman" w:hAnsi="Times New Roman"/>
          <w:sz w:val="24"/>
        </w:rPr>
        <w:t xml:space="preserve"> </w:t>
      </w:r>
      <w:r w:rsidRPr="008A0123">
        <w:rPr>
          <w:rFonts w:ascii="Times New Roman" w:hAnsi="Times New Roman"/>
          <w:sz w:val="24"/>
        </w:rPr>
        <w:t>(10h30-13h) :</w:t>
      </w:r>
    </w:p>
    <w:p w:rsidR="005C36C4" w:rsidRPr="0085247D" w:rsidRDefault="005C36C4" w:rsidP="00B55A7C">
      <w:pPr>
        <w:jc w:val="both"/>
        <w:rPr>
          <w:rFonts w:ascii="Times New Roman" w:hAnsi="Times New Roman"/>
          <w:sz w:val="24"/>
        </w:rPr>
      </w:pPr>
      <w:r w:rsidRPr="0085247D">
        <w:rPr>
          <w:rFonts w:ascii="Times New Roman" w:hAnsi="Times New Roman"/>
          <w:sz w:val="24"/>
        </w:rPr>
        <w:t xml:space="preserve">1- </w:t>
      </w:r>
      <w:r w:rsidR="00B55A7C" w:rsidRPr="0085247D">
        <w:rPr>
          <w:rFonts w:ascii="Times New Roman" w:hAnsi="Times New Roman"/>
          <w:sz w:val="24"/>
        </w:rPr>
        <w:t>« </w:t>
      </w:r>
      <w:r w:rsidR="00B55A7C" w:rsidRPr="0085247D">
        <w:rPr>
          <w:rFonts w:ascii="Times New Roman" w:hAnsi="Times New Roman"/>
          <w:b/>
          <w:sz w:val="24"/>
        </w:rPr>
        <w:t>Qu'est-ce qu'une ontologie du présent? Foucault lecteur de Kant. </w:t>
      </w:r>
      <w:r w:rsidR="00B55A7C" w:rsidRPr="0085247D">
        <w:rPr>
          <w:rFonts w:ascii="Times New Roman" w:hAnsi="Times New Roman"/>
          <w:sz w:val="24"/>
        </w:rPr>
        <w:t xml:space="preserve">»/  « Ontologia do presente ? Foucault leitor de Kant », Attilio Bragantini (Erasmus Mundus – </w:t>
      </w:r>
      <w:r w:rsidR="00B55A7C" w:rsidRPr="008A0123">
        <w:rPr>
          <w:rFonts w:ascii="Times New Roman" w:hAnsi="Times New Roman"/>
          <w:sz w:val="24"/>
        </w:rPr>
        <w:t>francês</w:t>
      </w:r>
      <w:r w:rsidR="00B55A7C" w:rsidRPr="0085247D">
        <w:rPr>
          <w:rFonts w:ascii="Times New Roman" w:hAnsi="Times New Roman"/>
          <w:sz w:val="24"/>
        </w:rPr>
        <w:t xml:space="preserve">) </w:t>
      </w:r>
    </w:p>
    <w:p w:rsidR="005C36C4" w:rsidRPr="0085247D" w:rsidRDefault="005C36C4" w:rsidP="00B55A7C">
      <w:pPr>
        <w:jc w:val="both"/>
        <w:rPr>
          <w:rFonts w:ascii="Times New Roman" w:hAnsi="Times New Roman"/>
          <w:sz w:val="24"/>
        </w:rPr>
      </w:pPr>
      <w:r w:rsidRPr="0085247D">
        <w:rPr>
          <w:rFonts w:ascii="Times New Roman" w:hAnsi="Times New Roman"/>
          <w:sz w:val="24"/>
        </w:rPr>
        <w:t>2-</w:t>
      </w:r>
      <w:r w:rsidR="00B55A7C" w:rsidRPr="0085247D">
        <w:rPr>
          <w:rFonts w:ascii="Times New Roman" w:hAnsi="Times New Roman"/>
          <w:sz w:val="24"/>
        </w:rPr>
        <w:t xml:space="preserve"> « </w:t>
      </w:r>
      <w:r w:rsidR="00B55A7C" w:rsidRPr="0085247D">
        <w:rPr>
          <w:rFonts w:ascii="Times New Roman" w:hAnsi="Times New Roman"/>
          <w:b/>
          <w:sz w:val="24"/>
        </w:rPr>
        <w:t>Étude des spatialités à partir de la philosophie de M.Foucault </w:t>
      </w:r>
      <w:r w:rsidR="00B55A7C" w:rsidRPr="0085247D">
        <w:rPr>
          <w:rFonts w:ascii="Times New Roman" w:hAnsi="Times New Roman"/>
          <w:sz w:val="24"/>
        </w:rPr>
        <w:t xml:space="preserve">»/ « Estudo das espacialidades na filosofia de M. Foucault », Pierre Buhlmann (Erasmus Mundus – francês) </w:t>
      </w:r>
    </w:p>
    <w:p w:rsidR="005C36C4" w:rsidRPr="0085247D" w:rsidRDefault="005C36C4" w:rsidP="00B55A7C">
      <w:pPr>
        <w:jc w:val="both"/>
        <w:rPr>
          <w:rFonts w:ascii="Times New Roman" w:hAnsi="Times New Roman" w:cs="Times New Roman"/>
          <w:sz w:val="24"/>
        </w:rPr>
      </w:pPr>
      <w:r w:rsidRPr="0085247D">
        <w:rPr>
          <w:rFonts w:ascii="Times New Roman" w:hAnsi="Times New Roman"/>
          <w:sz w:val="24"/>
        </w:rPr>
        <w:t xml:space="preserve">3- </w:t>
      </w:r>
      <w:r w:rsidR="00B55A7C" w:rsidRPr="0085247D">
        <w:rPr>
          <w:rFonts w:ascii="Times New Roman" w:hAnsi="Times New Roman" w:cs="Times New Roman"/>
          <w:sz w:val="24"/>
        </w:rPr>
        <w:t>« La généalogie de la gouvernementalité chez Michel Foucault »/ « </w:t>
      </w:r>
      <w:r w:rsidR="00B55A7C" w:rsidRPr="0085247D">
        <w:rPr>
          <w:rFonts w:ascii="Times New Roman" w:hAnsi="Times New Roman" w:cs="Times New Roman"/>
          <w:b/>
          <w:sz w:val="24"/>
        </w:rPr>
        <w:t>Genealogia da governamentalidade em Michel Foucault</w:t>
      </w:r>
      <w:r w:rsidR="00B55A7C" w:rsidRPr="0085247D">
        <w:rPr>
          <w:rFonts w:ascii="Times New Roman" w:hAnsi="Times New Roman" w:cs="Times New Roman"/>
          <w:sz w:val="24"/>
        </w:rPr>
        <w:t> », Alexandre Gomes dos Santos (doutorando, PPGFil-UFSCar – português)</w:t>
      </w:r>
    </w:p>
    <w:p w:rsidR="005C36C4" w:rsidRPr="005C74C3" w:rsidRDefault="00B55A7C" w:rsidP="00B55A7C">
      <w:pPr>
        <w:jc w:val="both"/>
        <w:rPr>
          <w:rFonts w:ascii="Times New Roman" w:hAnsi="Times New Roman"/>
          <w:b/>
          <w:sz w:val="24"/>
        </w:rPr>
      </w:pPr>
      <w:r w:rsidRPr="005C74C3">
        <w:rPr>
          <w:rFonts w:ascii="Times New Roman" w:hAnsi="Times New Roman"/>
          <w:b/>
          <w:sz w:val="24"/>
        </w:rPr>
        <w:t>T</w:t>
      </w:r>
      <w:r w:rsidR="00065C37" w:rsidRPr="005C74C3">
        <w:rPr>
          <w:rFonts w:ascii="Times New Roman" w:hAnsi="Times New Roman"/>
          <w:b/>
          <w:sz w:val="24"/>
        </w:rPr>
        <w:t>able ronde avec</w:t>
      </w:r>
      <w:r w:rsidR="00A402FE">
        <w:rPr>
          <w:rFonts w:ascii="Times New Roman" w:hAnsi="Times New Roman"/>
          <w:b/>
          <w:sz w:val="24"/>
        </w:rPr>
        <w:t>/mesa redonda com</w:t>
      </w:r>
      <w:r w:rsidRPr="005C74C3">
        <w:rPr>
          <w:rFonts w:ascii="Times New Roman" w:hAnsi="Times New Roman"/>
          <w:b/>
          <w:sz w:val="24"/>
        </w:rPr>
        <w:t xml:space="preserve"> </w:t>
      </w:r>
      <w:r w:rsidR="00065C37" w:rsidRPr="005C74C3">
        <w:rPr>
          <w:rFonts w:ascii="Times New Roman" w:hAnsi="Times New Roman"/>
          <w:b/>
          <w:sz w:val="24"/>
        </w:rPr>
        <w:t>Pr. Paulo Licht</w:t>
      </w:r>
    </w:p>
    <w:p w:rsidR="00B55A7C" w:rsidRPr="0085247D" w:rsidRDefault="00B55A7C" w:rsidP="00B55A7C">
      <w:pPr>
        <w:jc w:val="both"/>
        <w:rPr>
          <w:rFonts w:ascii="Times New Roman" w:hAnsi="Times New Roman"/>
          <w:sz w:val="24"/>
        </w:rPr>
      </w:pPr>
    </w:p>
    <w:p w:rsidR="005C36C4" w:rsidRPr="0085247D" w:rsidRDefault="0085247D" w:rsidP="00B55A7C">
      <w:pPr>
        <w:jc w:val="both"/>
        <w:rPr>
          <w:rFonts w:ascii="Times New Roman" w:hAnsi="Times New Roman"/>
          <w:b/>
          <w:smallCaps/>
          <w:sz w:val="24"/>
        </w:rPr>
      </w:pPr>
      <w:r w:rsidRPr="0085247D">
        <w:rPr>
          <w:rFonts w:ascii="Times New Roman" w:hAnsi="Times New Roman"/>
          <w:b/>
          <w:smallCaps/>
          <w:sz w:val="24"/>
        </w:rPr>
        <w:t>Phénoménologie et pensé</w:t>
      </w:r>
      <w:r w:rsidR="005C36C4" w:rsidRPr="0085247D">
        <w:rPr>
          <w:rFonts w:ascii="Times New Roman" w:hAnsi="Times New Roman"/>
          <w:b/>
          <w:smallCaps/>
          <w:sz w:val="24"/>
        </w:rPr>
        <w:t>e de l</w:t>
      </w:r>
      <w:r w:rsidRPr="0085247D">
        <w:rPr>
          <w:rFonts w:ascii="Times New Roman" w:hAnsi="Times New Roman"/>
          <w:b/>
          <w:smallCaps/>
          <w:sz w:val="24"/>
        </w:rPr>
        <w:t>’ê</w:t>
      </w:r>
      <w:r w:rsidR="005C36C4" w:rsidRPr="0085247D">
        <w:rPr>
          <w:rFonts w:ascii="Times New Roman" w:hAnsi="Times New Roman"/>
          <w:b/>
          <w:smallCaps/>
          <w:sz w:val="24"/>
        </w:rPr>
        <w:t>tre</w:t>
      </w:r>
      <w:r w:rsidR="008A0123">
        <w:rPr>
          <w:rFonts w:ascii="Times New Roman" w:hAnsi="Times New Roman"/>
          <w:b/>
          <w:smallCaps/>
          <w:sz w:val="24"/>
        </w:rPr>
        <w:t>/ Fenomenologia e reflexõ</w:t>
      </w:r>
      <w:r w:rsidR="00C269CA">
        <w:rPr>
          <w:rFonts w:ascii="Times New Roman" w:hAnsi="Times New Roman"/>
          <w:b/>
          <w:smallCaps/>
          <w:sz w:val="24"/>
        </w:rPr>
        <w:t>es do “Ser”</w:t>
      </w:r>
      <w:r w:rsidRPr="0085247D">
        <w:rPr>
          <w:rFonts w:ascii="Times New Roman" w:hAnsi="Times New Roman"/>
          <w:b/>
          <w:smallCaps/>
          <w:sz w:val="24"/>
        </w:rPr>
        <w:t xml:space="preserve"> (</w:t>
      </w:r>
      <w:r w:rsidRPr="0085247D">
        <w:rPr>
          <w:rFonts w:ascii="Times New Roman" w:hAnsi="Times New Roman"/>
          <w:sz w:val="24"/>
        </w:rPr>
        <w:t>15h-18h)</w:t>
      </w:r>
    </w:p>
    <w:p w:rsidR="005C36C4" w:rsidRPr="0085247D" w:rsidRDefault="005C36C4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sz w:val="24"/>
        </w:rPr>
        <w:t xml:space="preserve">1- </w:t>
      </w:r>
      <w:r w:rsidR="0085247D" w:rsidRPr="0085247D">
        <w:rPr>
          <w:rFonts w:ascii="Times New Roman" w:hAnsi="Times New Roman"/>
          <w:sz w:val="24"/>
        </w:rPr>
        <w:t xml:space="preserve">« </w:t>
      </w:r>
      <w:r w:rsidR="0085247D" w:rsidRPr="0085247D">
        <w:rPr>
          <w:rFonts w:ascii="Times New Roman" w:hAnsi="Times New Roman"/>
          <w:b/>
          <w:sz w:val="24"/>
        </w:rPr>
        <w:t>La question de la phénoménologie, à partir de Heidegger jusqu’à sa réception française </w:t>
      </w:r>
      <w:r w:rsidR="008A0123">
        <w:rPr>
          <w:rFonts w:ascii="Times New Roman" w:hAnsi="Times New Roman"/>
          <w:sz w:val="24"/>
        </w:rPr>
        <w:t>»/ « A questã</w:t>
      </w:r>
      <w:r w:rsidR="0085247D" w:rsidRPr="0085247D">
        <w:rPr>
          <w:rFonts w:ascii="Times New Roman" w:hAnsi="Times New Roman"/>
          <w:sz w:val="24"/>
        </w:rPr>
        <w:t>o da fenomenol</w:t>
      </w:r>
      <w:r w:rsidR="008A0123">
        <w:rPr>
          <w:rFonts w:ascii="Times New Roman" w:hAnsi="Times New Roman"/>
          <w:sz w:val="24"/>
        </w:rPr>
        <w:t>ogia, de Heidegger e sua recepçã</w:t>
      </w:r>
      <w:r w:rsidR="0085247D" w:rsidRPr="0085247D">
        <w:rPr>
          <w:rFonts w:ascii="Times New Roman" w:hAnsi="Times New Roman"/>
          <w:sz w:val="24"/>
        </w:rPr>
        <w:t xml:space="preserve">o na França », Madalina Guzun (Erasmus Mundus – francês) </w:t>
      </w:r>
    </w:p>
    <w:p w:rsidR="005C36C4" w:rsidRPr="0085247D" w:rsidRDefault="005C36C4" w:rsidP="00B55A7C">
      <w:pPr>
        <w:jc w:val="both"/>
        <w:rPr>
          <w:rFonts w:ascii="Times New Roman" w:hAnsi="Times New Roman"/>
        </w:rPr>
      </w:pPr>
      <w:r w:rsidRPr="008A0123">
        <w:rPr>
          <w:rFonts w:ascii="Times New Roman" w:hAnsi="Times New Roman"/>
          <w:sz w:val="24"/>
          <w:lang w:val="en-US"/>
        </w:rPr>
        <w:t>2-</w:t>
      </w:r>
      <w:r w:rsidR="0085247D" w:rsidRPr="008A0123">
        <w:rPr>
          <w:rFonts w:ascii="Times New Roman" w:hAnsi="Times New Roman"/>
          <w:sz w:val="24"/>
          <w:lang w:val="en-US"/>
        </w:rPr>
        <w:t xml:space="preserve"> « </w:t>
      </w:r>
      <w:r w:rsidR="0085247D" w:rsidRPr="008A0123">
        <w:rPr>
          <w:rFonts w:ascii="Times New Roman" w:hAnsi="Times New Roman"/>
          <w:b/>
          <w:sz w:val="24"/>
          <w:lang w:val="en-US"/>
        </w:rPr>
        <w:t>Penser l'impensable. Deleuze et Wittgenstein, une rencontre impossible ?</w:t>
      </w:r>
      <w:r w:rsidR="0085247D" w:rsidRPr="008A0123">
        <w:rPr>
          <w:rFonts w:ascii="Times New Roman" w:hAnsi="Times New Roman"/>
          <w:sz w:val="24"/>
          <w:lang w:val="en-US"/>
        </w:rPr>
        <w:t xml:space="preserve">»/ </w:t>
      </w:r>
      <w:r w:rsidR="008A0123">
        <w:rPr>
          <w:rFonts w:ascii="Times New Roman" w:hAnsi="Times New Roman"/>
          <w:sz w:val="24"/>
        </w:rPr>
        <w:t>« Pensar o impesá</w:t>
      </w:r>
      <w:r w:rsidR="0085247D" w:rsidRPr="0085247D">
        <w:rPr>
          <w:rFonts w:ascii="Times New Roman" w:hAnsi="Times New Roman"/>
          <w:sz w:val="24"/>
        </w:rPr>
        <w:t>vel. Deleuze e W</w:t>
      </w:r>
      <w:r w:rsidR="008A0123">
        <w:rPr>
          <w:rFonts w:ascii="Times New Roman" w:hAnsi="Times New Roman"/>
          <w:sz w:val="24"/>
        </w:rPr>
        <w:t>ittgenstein, um encontro impossí</w:t>
      </w:r>
      <w:r w:rsidR="0085247D" w:rsidRPr="0085247D">
        <w:rPr>
          <w:rFonts w:ascii="Times New Roman" w:hAnsi="Times New Roman"/>
          <w:sz w:val="24"/>
        </w:rPr>
        <w:t>vel ? », Wawrzyn Warkocki (Erasmus Mundus – francês)</w:t>
      </w:r>
      <w:r w:rsidR="0085247D">
        <w:rPr>
          <w:rFonts w:ascii="Times New Roman" w:hAnsi="Times New Roman"/>
        </w:rPr>
        <w:t xml:space="preserve"> </w:t>
      </w:r>
    </w:p>
    <w:p w:rsidR="005C36C4" w:rsidRPr="000823DE" w:rsidRDefault="005C36C4" w:rsidP="00B55A7C">
      <w:pPr>
        <w:jc w:val="both"/>
        <w:rPr>
          <w:rFonts w:ascii="Times New Roman" w:hAnsi="Times New Roman"/>
          <w:sz w:val="24"/>
        </w:rPr>
      </w:pPr>
      <w:r w:rsidRPr="000823DE">
        <w:rPr>
          <w:rFonts w:ascii="Times New Roman" w:hAnsi="Times New Roman"/>
          <w:sz w:val="24"/>
        </w:rPr>
        <w:t>3-</w:t>
      </w:r>
      <w:r w:rsidR="000823DE" w:rsidRPr="000823DE">
        <w:rPr>
          <w:rFonts w:ascii="Times New Roman" w:hAnsi="Times New Roman"/>
          <w:sz w:val="24"/>
        </w:rPr>
        <w:t xml:space="preserve"> « </w:t>
      </w:r>
      <w:r w:rsidR="000823DE" w:rsidRPr="000823DE">
        <w:rPr>
          <w:rFonts w:ascii="Times New Roman" w:hAnsi="Times New Roman"/>
          <w:b/>
          <w:sz w:val="24"/>
        </w:rPr>
        <w:t>Sartre et Husserl : la conscience </w:t>
      </w:r>
      <w:r w:rsidR="000823DE" w:rsidRPr="000823DE">
        <w:rPr>
          <w:rFonts w:ascii="Times New Roman" w:hAnsi="Times New Roman"/>
          <w:sz w:val="24"/>
        </w:rPr>
        <w:t>»</w:t>
      </w:r>
      <w:r w:rsidR="000823DE">
        <w:rPr>
          <w:rFonts w:ascii="Times New Roman" w:hAnsi="Times New Roman"/>
          <w:sz w:val="24"/>
        </w:rPr>
        <w:t xml:space="preserve">/ </w:t>
      </w:r>
      <w:r w:rsidR="000823DE" w:rsidRPr="005B292E">
        <w:rPr>
          <w:rFonts w:ascii="Times New Roman" w:hAnsi="Times New Roman"/>
          <w:sz w:val="24"/>
        </w:rPr>
        <w:t>« Sartre e Husserl : a consciência », Sebastian Pilz</w:t>
      </w:r>
      <w:r w:rsidR="000823DE">
        <w:rPr>
          <w:rFonts w:ascii="Times New Roman" w:hAnsi="Times New Roman"/>
        </w:rPr>
        <w:t xml:space="preserve"> (</w:t>
      </w:r>
      <w:r w:rsidR="000823DE" w:rsidRPr="0085247D">
        <w:rPr>
          <w:rFonts w:ascii="Times New Roman" w:hAnsi="Times New Roman"/>
          <w:sz w:val="24"/>
        </w:rPr>
        <w:t>Erasmus Mundus – francês)</w:t>
      </w:r>
    </w:p>
    <w:p w:rsidR="005C36C4" w:rsidRPr="0085247D" w:rsidRDefault="005C36C4" w:rsidP="00CE45CA">
      <w:pPr>
        <w:spacing w:line="240" w:lineRule="auto"/>
        <w:jc w:val="both"/>
        <w:rPr>
          <w:rFonts w:ascii="Times New Roman" w:hAnsi="Times New Roman"/>
          <w:sz w:val="24"/>
        </w:rPr>
      </w:pPr>
      <w:r w:rsidRPr="000823DE">
        <w:rPr>
          <w:rFonts w:ascii="Times New Roman" w:hAnsi="Times New Roman"/>
          <w:sz w:val="24"/>
        </w:rPr>
        <w:lastRenderedPageBreak/>
        <w:t>4-</w:t>
      </w:r>
      <w:r w:rsidR="000823DE" w:rsidRPr="000823DE">
        <w:rPr>
          <w:rFonts w:ascii="Times New Roman" w:hAnsi="Times New Roman"/>
          <w:sz w:val="24"/>
        </w:rPr>
        <w:t xml:space="preserve"> </w:t>
      </w:r>
      <w:r w:rsidR="000823DE" w:rsidRPr="000823DE">
        <w:rPr>
          <w:rFonts w:ascii="Times New Roman" w:hAnsi="Times New Roman"/>
          <w:b/>
          <w:sz w:val="24"/>
        </w:rPr>
        <w:t xml:space="preserve">« </w:t>
      </w:r>
      <w:r w:rsidR="000823DE" w:rsidRPr="000823DE">
        <w:rPr>
          <w:rFonts w:ascii="Times New Roman" w:eastAsia="Calibri" w:hAnsi="Times New Roman" w:cs="Times New Roman"/>
          <w:b/>
          <w:sz w:val="24"/>
        </w:rPr>
        <w:t xml:space="preserve">O </w:t>
      </w:r>
      <w:r w:rsidR="000823DE" w:rsidRPr="000823DE">
        <w:rPr>
          <w:rFonts w:ascii="Times New Roman" w:eastAsia="Calibri" w:hAnsi="Times New Roman" w:cs="Times New Roman"/>
          <w:b/>
          <w:i/>
          <w:sz w:val="24"/>
        </w:rPr>
        <w:t xml:space="preserve">não-ser </w:t>
      </w:r>
      <w:r w:rsidR="000823DE" w:rsidRPr="000823DE">
        <w:rPr>
          <w:rFonts w:ascii="Times New Roman" w:eastAsia="Calibri" w:hAnsi="Times New Roman" w:cs="Times New Roman"/>
          <w:b/>
          <w:sz w:val="24"/>
        </w:rPr>
        <w:t xml:space="preserve">como virtualidade na </w:t>
      </w:r>
      <w:r w:rsidR="000823DE" w:rsidRPr="000823DE">
        <w:rPr>
          <w:rFonts w:ascii="Times New Roman" w:eastAsia="Calibri" w:hAnsi="Times New Roman" w:cs="Times New Roman"/>
          <w:b/>
          <w:i/>
          <w:sz w:val="24"/>
        </w:rPr>
        <w:t>Fenomenologia da percepção</w:t>
      </w:r>
      <w:r w:rsidR="000823DE" w:rsidRPr="000823DE">
        <w:rPr>
          <w:rFonts w:ascii="Times New Roman" w:hAnsi="Times New Roman"/>
          <w:i/>
          <w:sz w:val="24"/>
        </w:rPr>
        <w:t xml:space="preserve"> </w:t>
      </w:r>
      <w:r w:rsidR="000823DE" w:rsidRPr="000823DE">
        <w:rPr>
          <w:rFonts w:ascii="Times New Roman" w:hAnsi="Times New Roman"/>
          <w:sz w:val="24"/>
        </w:rPr>
        <w:t xml:space="preserve">», « Le </w:t>
      </w:r>
      <w:r w:rsidR="000823DE" w:rsidRPr="000823DE">
        <w:rPr>
          <w:rFonts w:ascii="Times New Roman" w:hAnsi="Times New Roman"/>
          <w:i/>
          <w:sz w:val="24"/>
        </w:rPr>
        <w:t>non-être</w:t>
      </w:r>
      <w:r w:rsidR="000823DE" w:rsidRPr="000823DE">
        <w:rPr>
          <w:rFonts w:ascii="Times New Roman" w:hAnsi="Times New Roman"/>
          <w:sz w:val="24"/>
        </w:rPr>
        <w:t xml:space="preserve"> comme virtualité dans la </w:t>
      </w:r>
      <w:r w:rsidR="000823DE" w:rsidRPr="000823DE">
        <w:rPr>
          <w:rFonts w:ascii="Times New Roman" w:hAnsi="Times New Roman"/>
          <w:i/>
          <w:sz w:val="24"/>
        </w:rPr>
        <w:t>Phénoménologie de la perception</w:t>
      </w:r>
      <w:r w:rsidR="000823DE" w:rsidRPr="000823DE">
        <w:rPr>
          <w:rFonts w:ascii="Times New Roman" w:hAnsi="Times New Roman"/>
          <w:sz w:val="24"/>
        </w:rPr>
        <w:t xml:space="preserve"> », Jeovane Camargo</w:t>
      </w:r>
      <w:r w:rsidR="000823DE">
        <w:rPr>
          <w:rFonts w:ascii="Times New Roman" w:hAnsi="Times New Roman"/>
          <w:sz w:val="24"/>
        </w:rPr>
        <w:t xml:space="preserve"> </w:t>
      </w:r>
      <w:r w:rsidR="000823DE" w:rsidRPr="000823DE">
        <w:rPr>
          <w:rFonts w:ascii="Times New Roman" w:hAnsi="Times New Roman"/>
          <w:sz w:val="24"/>
        </w:rPr>
        <w:t>(doutorando UFSCar/Capes</w:t>
      </w:r>
      <w:r w:rsidR="000823DE">
        <w:rPr>
          <w:rFonts w:ascii="Times New Roman" w:hAnsi="Times New Roman"/>
          <w:sz w:val="24"/>
        </w:rPr>
        <w:t xml:space="preserve"> – português</w:t>
      </w:r>
      <w:r w:rsidR="000823DE" w:rsidRPr="000823DE">
        <w:rPr>
          <w:rFonts w:ascii="Times New Roman" w:hAnsi="Times New Roman"/>
          <w:sz w:val="24"/>
        </w:rPr>
        <w:t>)</w:t>
      </w:r>
    </w:p>
    <w:p w:rsidR="001C63E0" w:rsidRDefault="00CE45CA" w:rsidP="001C63E0">
      <w:pPr>
        <w:jc w:val="both"/>
        <w:rPr>
          <w:rFonts w:ascii="Times New Roman" w:hAnsi="Times New Roman"/>
          <w:b/>
          <w:sz w:val="24"/>
        </w:rPr>
      </w:pPr>
      <w:r w:rsidRPr="005C74C3">
        <w:rPr>
          <w:rFonts w:ascii="Times New Roman" w:hAnsi="Times New Roman"/>
          <w:b/>
          <w:sz w:val="24"/>
        </w:rPr>
        <w:t>T</w:t>
      </w:r>
      <w:r w:rsidR="00065C37" w:rsidRPr="005C74C3">
        <w:rPr>
          <w:rFonts w:ascii="Times New Roman" w:hAnsi="Times New Roman"/>
          <w:b/>
          <w:sz w:val="24"/>
        </w:rPr>
        <w:t>able ronde avec</w:t>
      </w:r>
      <w:r w:rsidR="00F05EF7">
        <w:rPr>
          <w:rFonts w:ascii="Times New Roman" w:hAnsi="Times New Roman"/>
          <w:b/>
          <w:sz w:val="24"/>
        </w:rPr>
        <w:t>/ mesa redonda</w:t>
      </w:r>
      <w:r w:rsidRPr="005C74C3">
        <w:rPr>
          <w:rFonts w:ascii="Times New Roman" w:hAnsi="Times New Roman"/>
          <w:b/>
          <w:sz w:val="24"/>
        </w:rPr>
        <w:t xml:space="preserve"> </w:t>
      </w:r>
      <w:r w:rsidR="00065C37" w:rsidRPr="005C74C3">
        <w:rPr>
          <w:rFonts w:ascii="Times New Roman" w:hAnsi="Times New Roman"/>
          <w:b/>
          <w:sz w:val="24"/>
        </w:rPr>
        <w:t>Pr.</w:t>
      </w:r>
      <w:r w:rsidRPr="005C74C3">
        <w:rPr>
          <w:rFonts w:ascii="Times New Roman" w:hAnsi="Times New Roman"/>
          <w:b/>
          <w:sz w:val="24"/>
        </w:rPr>
        <w:t xml:space="preserve"> </w:t>
      </w:r>
      <w:r w:rsidR="00065C37" w:rsidRPr="005C74C3">
        <w:rPr>
          <w:rFonts w:ascii="Times New Roman" w:hAnsi="Times New Roman"/>
          <w:b/>
          <w:sz w:val="24"/>
        </w:rPr>
        <w:t xml:space="preserve">Bento Prado </w:t>
      </w:r>
      <w:r w:rsidR="00AE2BD1">
        <w:rPr>
          <w:rFonts w:ascii="Times New Roman" w:hAnsi="Times New Roman"/>
          <w:b/>
          <w:sz w:val="24"/>
        </w:rPr>
        <w:t xml:space="preserve">de Almeida Ferraz </w:t>
      </w:r>
      <w:r w:rsidR="00065C37" w:rsidRPr="005C74C3">
        <w:rPr>
          <w:rFonts w:ascii="Times New Roman" w:hAnsi="Times New Roman"/>
          <w:b/>
          <w:sz w:val="24"/>
        </w:rPr>
        <w:t>Neto</w:t>
      </w:r>
    </w:p>
    <w:p w:rsidR="001C63E0" w:rsidRPr="001C63E0" w:rsidRDefault="001C63E0" w:rsidP="001C63E0">
      <w:pPr>
        <w:jc w:val="both"/>
        <w:rPr>
          <w:rFonts w:ascii="Times New Roman" w:hAnsi="Times New Roman"/>
          <w:b/>
          <w:sz w:val="24"/>
        </w:rPr>
      </w:pPr>
    </w:p>
    <w:p w:rsidR="001C63E0" w:rsidRPr="001C63E0" w:rsidRDefault="008A0123" w:rsidP="001C63E0">
      <w:pPr>
        <w:jc w:val="both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19:00  conferê</w:t>
      </w:r>
      <w:r w:rsidR="001C63E0" w:rsidRPr="001C63E0">
        <w:rPr>
          <w:rFonts w:ascii="Times New Roman" w:hAnsi="Times New Roman"/>
          <w:b/>
          <w:smallCaps/>
          <w:sz w:val="24"/>
        </w:rPr>
        <w:t xml:space="preserve">ncia de SILVANA DE SOUZA RAMOS – </w:t>
      </w:r>
      <w:r w:rsidR="0090268F">
        <w:rPr>
          <w:rFonts w:ascii="Times New Roman" w:hAnsi="Times New Roman"/>
          <w:b/>
          <w:smallCaps/>
          <w:sz w:val="24"/>
        </w:rPr>
        <w:t xml:space="preserve"> “Imaginaire et Pathologie chez Merleau-Ponty”</w:t>
      </w:r>
      <w:r w:rsidR="001C63E0" w:rsidRPr="001C63E0">
        <w:rPr>
          <w:rFonts w:ascii="Times New Roman" w:hAnsi="Times New Roman"/>
          <w:b/>
          <w:smallCaps/>
          <w:sz w:val="24"/>
        </w:rPr>
        <w:t xml:space="preserve"> (em francês) </w:t>
      </w:r>
    </w:p>
    <w:p w:rsidR="005C36C4" w:rsidRPr="0085247D" w:rsidRDefault="005C36C4" w:rsidP="00B55A7C">
      <w:pPr>
        <w:jc w:val="both"/>
        <w:rPr>
          <w:rFonts w:ascii="Times New Roman" w:hAnsi="Times New Roman"/>
          <w:sz w:val="24"/>
        </w:rPr>
      </w:pPr>
    </w:p>
    <w:p w:rsidR="00C7378D" w:rsidRDefault="002C5B15" w:rsidP="00B55A7C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</w:t>
      </w:r>
      <w:r w:rsidR="00065C37" w:rsidRPr="002C5B15">
        <w:rPr>
          <w:rFonts w:ascii="Times New Roman" w:hAnsi="Times New Roman"/>
          <w:b/>
          <w:sz w:val="24"/>
          <w:u w:val="single"/>
        </w:rPr>
        <w:t>ardi 22 mai</w:t>
      </w:r>
    </w:p>
    <w:p w:rsidR="008A0123" w:rsidRDefault="008A0123" w:rsidP="00B55A7C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Terça, 23 de maio.</w:t>
      </w:r>
    </w:p>
    <w:p w:rsidR="005C36C4" w:rsidRPr="002C5B15" w:rsidRDefault="005C36C4" w:rsidP="00B55A7C">
      <w:pPr>
        <w:jc w:val="both"/>
        <w:rPr>
          <w:rFonts w:ascii="Times New Roman" w:hAnsi="Times New Roman"/>
          <w:b/>
          <w:sz w:val="24"/>
          <w:u w:val="single"/>
        </w:rPr>
      </w:pPr>
    </w:p>
    <w:p w:rsidR="00065C37" w:rsidRPr="0085247D" w:rsidRDefault="00F11711" w:rsidP="00B55A7C">
      <w:pPr>
        <w:jc w:val="both"/>
        <w:rPr>
          <w:rFonts w:ascii="Times New Roman" w:hAnsi="Times New Roman"/>
          <w:sz w:val="24"/>
        </w:rPr>
      </w:pPr>
      <w:r w:rsidRPr="00F11711">
        <w:rPr>
          <w:rFonts w:ascii="Times New Roman" w:hAnsi="Times New Roman"/>
          <w:b/>
          <w:smallCaps/>
          <w:sz w:val="24"/>
        </w:rPr>
        <w:t>L</w:t>
      </w:r>
      <w:r w:rsidR="00065C37" w:rsidRPr="00F11711">
        <w:rPr>
          <w:rFonts w:ascii="Times New Roman" w:hAnsi="Times New Roman"/>
          <w:b/>
          <w:smallCaps/>
          <w:sz w:val="24"/>
        </w:rPr>
        <w:t>ectures</w:t>
      </w:r>
      <w:r w:rsidR="0064383B">
        <w:rPr>
          <w:rFonts w:ascii="Times New Roman" w:hAnsi="Times New Roman"/>
          <w:b/>
          <w:smallCaps/>
          <w:sz w:val="24"/>
        </w:rPr>
        <w:t xml:space="preserve"> transversales de bergson</w:t>
      </w:r>
      <w:r w:rsidR="00C269CA">
        <w:rPr>
          <w:rFonts w:ascii="Times New Roman" w:hAnsi="Times New Roman"/>
          <w:b/>
          <w:smallCaps/>
          <w:sz w:val="24"/>
        </w:rPr>
        <w:t>/ leituras transversais em bergson</w:t>
      </w:r>
      <w:r>
        <w:rPr>
          <w:rFonts w:ascii="Times New Roman" w:hAnsi="Times New Roman"/>
          <w:sz w:val="24"/>
        </w:rPr>
        <w:t xml:space="preserve"> (10h-13h)</w:t>
      </w:r>
    </w:p>
    <w:p w:rsidR="00065C37" w:rsidRPr="00F11711" w:rsidRDefault="00065C37" w:rsidP="00B55A7C">
      <w:pPr>
        <w:jc w:val="both"/>
        <w:rPr>
          <w:rFonts w:ascii="Times New Roman" w:hAnsi="Times New Roman" w:cs="Times New Roman"/>
          <w:sz w:val="24"/>
        </w:rPr>
      </w:pPr>
      <w:r w:rsidRPr="00F11711">
        <w:rPr>
          <w:rFonts w:ascii="Times New Roman" w:hAnsi="Times New Roman"/>
          <w:sz w:val="24"/>
        </w:rPr>
        <w:t>1-</w:t>
      </w:r>
      <w:r w:rsidR="00F11711" w:rsidRPr="00F11711">
        <w:rPr>
          <w:rFonts w:ascii="Times New Roman" w:hAnsi="Times New Roman"/>
          <w:sz w:val="24"/>
        </w:rPr>
        <w:t xml:space="preserve"> </w:t>
      </w:r>
      <w:r w:rsidR="00F11711" w:rsidRPr="00F11711">
        <w:rPr>
          <w:rFonts w:ascii="Times New Roman" w:hAnsi="Times New Roman" w:cs="Times New Roman"/>
          <w:sz w:val="24"/>
        </w:rPr>
        <w:t>« </w:t>
      </w:r>
      <w:r w:rsidR="00F11711" w:rsidRPr="00F11711">
        <w:rPr>
          <w:rFonts w:ascii="Times New Roman" w:hAnsi="Times New Roman" w:cs="Times New Roman"/>
          <w:b/>
          <w:sz w:val="24"/>
        </w:rPr>
        <w:t>A intuição bergsoniana entre filosofia e espiritualidade </w:t>
      </w:r>
      <w:r w:rsidR="00F11711" w:rsidRPr="00F11711">
        <w:rPr>
          <w:rFonts w:ascii="Times New Roman" w:hAnsi="Times New Roman" w:cs="Times New Roman"/>
          <w:sz w:val="24"/>
        </w:rPr>
        <w:t>»/ « L´intuition bergsonienne entre philosophie et spiritualité », Catarina Rochamonte (doutora</w:t>
      </w:r>
      <w:r w:rsidR="00C32D92">
        <w:rPr>
          <w:rFonts w:ascii="Times New Roman" w:hAnsi="Times New Roman" w:cs="Times New Roman"/>
          <w:sz w:val="24"/>
        </w:rPr>
        <w:t>nda</w:t>
      </w:r>
      <w:r w:rsidR="00F11711" w:rsidRPr="00F11711">
        <w:rPr>
          <w:rFonts w:ascii="Times New Roman" w:hAnsi="Times New Roman" w:cs="Times New Roman"/>
          <w:sz w:val="24"/>
        </w:rPr>
        <w:t>, PPGFil-UFSCar – português)</w:t>
      </w:r>
    </w:p>
    <w:p w:rsidR="00065C37" w:rsidRPr="00F11711" w:rsidRDefault="00065C37" w:rsidP="00F11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F11711">
        <w:rPr>
          <w:rFonts w:ascii="Times New Roman" w:hAnsi="Times New Roman"/>
          <w:sz w:val="24"/>
        </w:rPr>
        <w:t>2-</w:t>
      </w:r>
      <w:r w:rsidR="00F11711" w:rsidRPr="00F11711">
        <w:rPr>
          <w:rFonts w:ascii="Times New Roman" w:hAnsi="Times New Roman"/>
          <w:sz w:val="24"/>
        </w:rPr>
        <w:t xml:space="preserve"> </w:t>
      </w:r>
      <w:r w:rsidR="00F11711" w:rsidRPr="00F11711">
        <w:rPr>
          <w:rFonts w:ascii="Times New Roman" w:hAnsi="Times New Roman" w:cs="Times New Roman"/>
          <w:sz w:val="24"/>
        </w:rPr>
        <w:t>«</w:t>
      </w:r>
      <w:r w:rsidR="00F11711">
        <w:rPr>
          <w:rFonts w:ascii="Times New Roman" w:hAnsi="Times New Roman" w:cs="Times New Roman"/>
          <w:sz w:val="24"/>
        </w:rPr>
        <w:t xml:space="preserve"> </w:t>
      </w:r>
      <w:r w:rsidR="00F11711" w:rsidRPr="00F11711">
        <w:rPr>
          <w:rFonts w:ascii="Times New Roman" w:eastAsia="Calibri" w:hAnsi="Times New Roman" w:cs="Times New Roman"/>
          <w:b/>
          <w:sz w:val="24"/>
        </w:rPr>
        <w:t xml:space="preserve">L’expérience et le discours: la critique de la science chez </w:t>
      </w:r>
      <w:r w:rsidR="00F11711">
        <w:rPr>
          <w:rFonts w:ascii="Times New Roman" w:hAnsi="Times New Roman"/>
          <w:b/>
          <w:sz w:val="24"/>
        </w:rPr>
        <w:t xml:space="preserve">Bergson </w:t>
      </w:r>
      <w:r w:rsidR="00F11711" w:rsidRPr="00F11711">
        <w:rPr>
          <w:rFonts w:ascii="Times New Roman" w:hAnsi="Times New Roman" w:cs="Times New Roman"/>
          <w:sz w:val="24"/>
        </w:rPr>
        <w:t>»</w:t>
      </w:r>
      <w:r w:rsidR="00F11711">
        <w:rPr>
          <w:rFonts w:ascii="Times New Roman" w:hAnsi="Times New Roman" w:cs="Times New Roman"/>
          <w:sz w:val="24"/>
        </w:rPr>
        <w:t xml:space="preserve">/ </w:t>
      </w:r>
      <w:r w:rsidR="00F11711" w:rsidRPr="00F11711">
        <w:rPr>
          <w:rFonts w:ascii="Times New Roman" w:hAnsi="Times New Roman" w:cs="Times New Roman"/>
          <w:sz w:val="24"/>
        </w:rPr>
        <w:t>«</w:t>
      </w:r>
      <w:r w:rsidR="00F11711">
        <w:rPr>
          <w:rFonts w:ascii="Times New Roman" w:hAnsi="Times New Roman" w:cs="Times New Roman"/>
          <w:sz w:val="24"/>
        </w:rPr>
        <w:t xml:space="preserve">A experiência e o discourso : a critica da ciência em Bergson </w:t>
      </w:r>
      <w:r w:rsidR="00F11711" w:rsidRPr="00F11711">
        <w:rPr>
          <w:rFonts w:ascii="Times New Roman" w:hAnsi="Times New Roman" w:cs="Times New Roman"/>
          <w:sz w:val="24"/>
        </w:rPr>
        <w:t>»</w:t>
      </w:r>
      <w:r w:rsidR="00F11711">
        <w:rPr>
          <w:rFonts w:ascii="Times New Roman" w:hAnsi="Times New Roman" w:cs="Times New Roman"/>
          <w:sz w:val="24"/>
        </w:rPr>
        <w:t>, Vanessa Temporal (</w:t>
      </w:r>
      <w:r w:rsidR="00F11711" w:rsidRPr="00F11711">
        <w:rPr>
          <w:rFonts w:ascii="Times New Roman" w:hAnsi="Times New Roman" w:cs="Times New Roman"/>
          <w:sz w:val="24"/>
        </w:rPr>
        <w:t>PPGFil-UFSCar –</w:t>
      </w:r>
      <w:r w:rsidR="00F11711">
        <w:rPr>
          <w:rFonts w:ascii="Times New Roman" w:hAnsi="Times New Roman" w:cs="Times New Roman"/>
          <w:sz w:val="24"/>
        </w:rPr>
        <w:t>Frances)</w:t>
      </w:r>
    </w:p>
    <w:p w:rsidR="00065C37" w:rsidRPr="00C32D92" w:rsidRDefault="00065C37" w:rsidP="00B55A7C">
      <w:pPr>
        <w:jc w:val="both"/>
        <w:rPr>
          <w:rFonts w:ascii="Times New Roman" w:hAnsi="Times New Roman" w:cs="Times New Roman"/>
          <w:sz w:val="24"/>
        </w:rPr>
      </w:pPr>
      <w:r w:rsidRPr="0085247D">
        <w:rPr>
          <w:rFonts w:ascii="Times New Roman" w:hAnsi="Times New Roman"/>
          <w:sz w:val="24"/>
        </w:rPr>
        <w:t>3-</w:t>
      </w:r>
      <w:r w:rsidR="00F11711">
        <w:rPr>
          <w:rFonts w:ascii="Times New Roman" w:hAnsi="Times New Roman"/>
          <w:sz w:val="24"/>
        </w:rPr>
        <w:t xml:space="preserve"> </w:t>
      </w:r>
      <w:r w:rsidR="00952132" w:rsidRPr="00F11711">
        <w:rPr>
          <w:rFonts w:ascii="Times New Roman" w:hAnsi="Times New Roman" w:cs="Times New Roman"/>
          <w:sz w:val="24"/>
        </w:rPr>
        <w:t>«</w:t>
      </w:r>
      <w:r w:rsidR="00952132">
        <w:rPr>
          <w:rFonts w:ascii="Times New Roman" w:hAnsi="Times New Roman" w:cs="Times New Roman"/>
          <w:sz w:val="24"/>
        </w:rPr>
        <w:t xml:space="preserve"> </w:t>
      </w:r>
      <w:r w:rsidR="00C32D92" w:rsidRPr="00952132">
        <w:rPr>
          <w:rFonts w:ascii="Times New Roman" w:hAnsi="Times New Roman"/>
          <w:b/>
          <w:sz w:val="24"/>
        </w:rPr>
        <w:t>Natureza e Cultura na Filosofia de Bergson e na Psicanálise</w:t>
      </w:r>
      <w:r w:rsidR="00952132">
        <w:rPr>
          <w:rFonts w:ascii="Times New Roman" w:hAnsi="Times New Roman"/>
          <w:b/>
          <w:sz w:val="24"/>
        </w:rPr>
        <w:t xml:space="preserve"> </w:t>
      </w:r>
      <w:r w:rsidR="00952132" w:rsidRPr="00F11711">
        <w:rPr>
          <w:rFonts w:ascii="Times New Roman" w:hAnsi="Times New Roman" w:cs="Times New Roman"/>
          <w:sz w:val="24"/>
        </w:rPr>
        <w:t>»</w:t>
      </w:r>
      <w:r w:rsidR="00C32D92">
        <w:rPr>
          <w:rFonts w:ascii="Times New Roman" w:hAnsi="Times New Roman"/>
          <w:sz w:val="24"/>
        </w:rPr>
        <w:t xml:space="preserve"> / Nature et culture dans la philosophie de Bergson et en psychanalyse, Adriana de Albuquerque Gomes (dotouranda </w:t>
      </w:r>
      <w:r w:rsidR="00C32D92" w:rsidRPr="00F11711">
        <w:rPr>
          <w:rFonts w:ascii="Times New Roman" w:hAnsi="Times New Roman" w:cs="Times New Roman"/>
          <w:sz w:val="24"/>
        </w:rPr>
        <w:t>PPGFil-UFSCar – português)</w:t>
      </w:r>
    </w:p>
    <w:p w:rsidR="00065C37" w:rsidRPr="00490190" w:rsidRDefault="00065C37" w:rsidP="00B55A7C">
      <w:pPr>
        <w:jc w:val="both"/>
        <w:rPr>
          <w:rFonts w:ascii="Times New Roman" w:hAnsi="Times New Roman" w:cs="Times New Roman"/>
          <w:sz w:val="24"/>
        </w:rPr>
      </w:pPr>
      <w:r w:rsidRPr="0085247D">
        <w:rPr>
          <w:rFonts w:ascii="Times New Roman" w:hAnsi="Times New Roman"/>
          <w:sz w:val="24"/>
        </w:rPr>
        <w:t>4-</w:t>
      </w:r>
      <w:r w:rsidR="007F67B4">
        <w:rPr>
          <w:rFonts w:ascii="Times New Roman" w:hAnsi="Times New Roman"/>
          <w:sz w:val="24"/>
        </w:rPr>
        <w:t xml:space="preserve"> </w:t>
      </w:r>
      <w:r w:rsidR="007F67B4" w:rsidRPr="007F67B4">
        <w:rPr>
          <w:rFonts w:ascii="Times New Roman" w:hAnsi="Times New Roman"/>
          <w:sz w:val="24"/>
        </w:rPr>
        <w:t>« </w:t>
      </w:r>
      <w:r w:rsidR="008A0123">
        <w:rPr>
          <w:rFonts w:ascii="Times New Roman" w:hAnsi="Times New Roman"/>
          <w:b/>
          <w:sz w:val="24"/>
        </w:rPr>
        <w:t>A funçã</w:t>
      </w:r>
      <w:r w:rsidR="00561365">
        <w:rPr>
          <w:rFonts w:ascii="Times New Roman" w:hAnsi="Times New Roman"/>
          <w:b/>
          <w:sz w:val="24"/>
        </w:rPr>
        <w:t>o da</w:t>
      </w:r>
      <w:r w:rsidR="007F67B4" w:rsidRPr="007F67B4">
        <w:rPr>
          <w:rFonts w:ascii="Times New Roman" w:hAnsi="Times New Roman"/>
          <w:b/>
          <w:sz w:val="24"/>
        </w:rPr>
        <w:t xml:space="preserve"> arte </w:t>
      </w:r>
      <w:r w:rsidR="007F67B4" w:rsidRPr="007F67B4">
        <w:rPr>
          <w:rFonts w:ascii="Times New Roman" w:hAnsi="Times New Roman"/>
          <w:sz w:val="24"/>
        </w:rPr>
        <w:t>»/ « La fonction de l’art »</w:t>
      </w:r>
      <w:r w:rsidR="007F67B4">
        <w:rPr>
          <w:rFonts w:ascii="Times New Roman" w:hAnsi="Times New Roman"/>
          <w:sz w:val="24"/>
        </w:rPr>
        <w:t xml:space="preserve">, </w:t>
      </w:r>
      <w:r w:rsidR="00561365" w:rsidRPr="00561365">
        <w:rPr>
          <w:rFonts w:ascii="Times New Roman" w:hAnsi="Times New Roman"/>
          <w:sz w:val="24"/>
        </w:rPr>
        <w:t>Manoel Siqueira Silva</w:t>
      </w:r>
      <w:r w:rsidR="00561365">
        <w:rPr>
          <w:rFonts w:ascii="Times New Roman" w:hAnsi="Times New Roman"/>
          <w:sz w:val="24"/>
        </w:rPr>
        <w:t xml:space="preserve"> (</w:t>
      </w:r>
      <w:r w:rsidR="00561365" w:rsidRPr="00F11711">
        <w:rPr>
          <w:rFonts w:ascii="Times New Roman" w:hAnsi="Times New Roman" w:cs="Times New Roman"/>
          <w:sz w:val="24"/>
        </w:rPr>
        <w:t>PPGFil-UFSCar</w:t>
      </w:r>
      <w:r w:rsidR="00561365">
        <w:rPr>
          <w:rFonts w:ascii="Times New Roman" w:hAnsi="Times New Roman" w:cs="Times New Roman"/>
          <w:sz w:val="24"/>
        </w:rPr>
        <w:t xml:space="preserve"> – português)</w:t>
      </w:r>
    </w:p>
    <w:p w:rsidR="005C74C3" w:rsidRPr="005C74C3" w:rsidRDefault="005C74C3" w:rsidP="00B55A7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</w:t>
      </w:r>
      <w:r w:rsidR="003D6FCA">
        <w:rPr>
          <w:rFonts w:ascii="Times New Roman" w:hAnsi="Times New Roman"/>
          <w:b/>
          <w:sz w:val="24"/>
        </w:rPr>
        <w:t xml:space="preserve">able ronde avec/ </w:t>
      </w:r>
      <w:r w:rsidR="008A0123">
        <w:rPr>
          <w:rFonts w:ascii="Times New Roman" w:hAnsi="Times New Roman"/>
          <w:b/>
          <w:sz w:val="24"/>
        </w:rPr>
        <w:t>mesa redon</w:t>
      </w:r>
      <w:r w:rsidR="003D6FCA">
        <w:rPr>
          <w:rFonts w:ascii="Times New Roman" w:hAnsi="Times New Roman"/>
          <w:b/>
          <w:sz w:val="24"/>
        </w:rPr>
        <w:t>da com</w:t>
      </w:r>
      <w:r w:rsidRPr="005C74C3">
        <w:rPr>
          <w:rFonts w:ascii="Times New Roman" w:hAnsi="Times New Roman"/>
          <w:b/>
          <w:sz w:val="24"/>
        </w:rPr>
        <w:t xml:space="preserve"> </w:t>
      </w:r>
      <w:r w:rsidR="008A0123">
        <w:rPr>
          <w:rFonts w:ascii="Times New Roman" w:hAnsi="Times New Roman"/>
          <w:b/>
          <w:sz w:val="24"/>
        </w:rPr>
        <w:t>Pr. Dé</w:t>
      </w:r>
      <w:r w:rsidR="00065C37" w:rsidRPr="005C74C3">
        <w:rPr>
          <w:rFonts w:ascii="Times New Roman" w:hAnsi="Times New Roman"/>
          <w:b/>
          <w:sz w:val="24"/>
        </w:rPr>
        <w:t>bora Morato Pinto</w:t>
      </w:r>
    </w:p>
    <w:p w:rsidR="00065C37" w:rsidRPr="0085247D" w:rsidRDefault="00065C37" w:rsidP="00B55A7C">
      <w:pPr>
        <w:jc w:val="both"/>
        <w:rPr>
          <w:rFonts w:ascii="Times New Roman" w:hAnsi="Times New Roman"/>
          <w:sz w:val="24"/>
        </w:rPr>
      </w:pPr>
    </w:p>
    <w:p w:rsidR="00792D0B" w:rsidRPr="008A0123" w:rsidRDefault="00792D0B" w:rsidP="00792D0B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b/>
          <w:smallCaps/>
          <w:sz w:val="24"/>
        </w:rPr>
        <w:t>philosophie et litterature</w:t>
      </w:r>
      <w:r w:rsidR="0021295D" w:rsidRPr="008A0123">
        <w:rPr>
          <w:rFonts w:ascii="Times New Roman" w:hAnsi="Times New Roman"/>
          <w:b/>
          <w:smallCaps/>
          <w:sz w:val="24"/>
        </w:rPr>
        <w:t>/ filosofia e literatura</w:t>
      </w:r>
      <w:r w:rsidRPr="008A0123">
        <w:rPr>
          <w:rFonts w:ascii="Times New Roman" w:hAnsi="Times New Roman"/>
          <w:b/>
          <w:smallCaps/>
          <w:sz w:val="24"/>
        </w:rPr>
        <w:t xml:space="preserve"> </w:t>
      </w:r>
      <w:r w:rsidRPr="008A0123">
        <w:rPr>
          <w:rFonts w:ascii="Times New Roman" w:hAnsi="Times New Roman"/>
          <w:smallCaps/>
          <w:sz w:val="24"/>
        </w:rPr>
        <w:t>(</w:t>
      </w:r>
      <w:r w:rsidRPr="008A0123">
        <w:rPr>
          <w:rFonts w:ascii="Times New Roman" w:hAnsi="Times New Roman"/>
          <w:sz w:val="24"/>
        </w:rPr>
        <w:t>15h-18h)</w:t>
      </w:r>
    </w:p>
    <w:p w:rsidR="00CA67DF" w:rsidRDefault="00065C37" w:rsidP="00CA6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123">
        <w:rPr>
          <w:rFonts w:ascii="Times New Roman" w:hAnsi="Times New Roman"/>
          <w:sz w:val="24"/>
        </w:rPr>
        <w:t>1-</w:t>
      </w:r>
      <w:r w:rsidR="002E3EB1" w:rsidRPr="008A0123">
        <w:rPr>
          <w:rFonts w:ascii="Times New Roman" w:hAnsi="Times New Roman"/>
          <w:sz w:val="24"/>
        </w:rPr>
        <w:t xml:space="preserve"> </w:t>
      </w:r>
      <w:r w:rsidR="002E3EB1" w:rsidRPr="007F67B4">
        <w:rPr>
          <w:rFonts w:ascii="Times New Roman" w:hAnsi="Times New Roman"/>
          <w:sz w:val="24"/>
        </w:rPr>
        <w:t>«</w:t>
      </w:r>
      <w:r w:rsidR="002E3EB1">
        <w:rPr>
          <w:rFonts w:ascii="Times New Roman" w:hAnsi="Times New Roman"/>
          <w:sz w:val="24"/>
        </w:rPr>
        <w:t xml:space="preserve"> </w:t>
      </w:r>
      <w:r w:rsidR="002E3EB1">
        <w:rPr>
          <w:rFonts w:ascii="Times New Roman" w:hAnsi="Times New Roman"/>
          <w:b/>
          <w:sz w:val="24"/>
          <w:szCs w:val="24"/>
        </w:rPr>
        <w:t>Pelos olhos de Maisie, pelos olhos de quem?</w:t>
      </w:r>
      <w:r w:rsidR="002E3EB1" w:rsidRPr="002E3EB1">
        <w:rPr>
          <w:rFonts w:ascii="Times New Roman" w:hAnsi="Times New Roman"/>
          <w:sz w:val="24"/>
        </w:rPr>
        <w:t xml:space="preserve"> </w:t>
      </w:r>
      <w:r w:rsidR="002E3EB1" w:rsidRPr="007F67B4">
        <w:rPr>
          <w:rFonts w:ascii="Times New Roman" w:hAnsi="Times New Roman"/>
          <w:sz w:val="24"/>
        </w:rPr>
        <w:t>»/</w:t>
      </w:r>
      <w:r w:rsidR="002E3EB1">
        <w:rPr>
          <w:rFonts w:ascii="Times New Roman" w:hAnsi="Times New Roman"/>
          <w:sz w:val="24"/>
        </w:rPr>
        <w:t xml:space="preserve"> </w:t>
      </w:r>
      <w:r w:rsidR="002E3EB1" w:rsidRPr="007F67B4">
        <w:rPr>
          <w:rFonts w:ascii="Times New Roman" w:hAnsi="Times New Roman"/>
          <w:sz w:val="24"/>
        </w:rPr>
        <w:t>«</w:t>
      </w:r>
      <w:r w:rsidR="002E3EB1">
        <w:rPr>
          <w:rFonts w:ascii="Times New Roman" w:hAnsi="Times New Roman"/>
          <w:sz w:val="24"/>
        </w:rPr>
        <w:t xml:space="preserve"> </w:t>
      </w:r>
      <w:r w:rsidR="002E3EB1" w:rsidRPr="002E3EB1">
        <w:rPr>
          <w:rFonts w:ascii="Times New Roman" w:hAnsi="Times New Roman"/>
          <w:sz w:val="24"/>
          <w:szCs w:val="24"/>
        </w:rPr>
        <w:t>Par les yeux de Maisie, par les yeux de qui?</w:t>
      </w:r>
      <w:r w:rsidR="002E3EB1" w:rsidRPr="002E3EB1">
        <w:rPr>
          <w:rFonts w:ascii="Times New Roman" w:hAnsi="Times New Roman"/>
          <w:sz w:val="24"/>
        </w:rPr>
        <w:t xml:space="preserve"> </w:t>
      </w:r>
      <w:r w:rsidR="002E3EB1" w:rsidRPr="007F67B4">
        <w:rPr>
          <w:rFonts w:ascii="Times New Roman" w:hAnsi="Times New Roman"/>
          <w:sz w:val="24"/>
        </w:rPr>
        <w:t>»</w:t>
      </w:r>
      <w:r w:rsidR="002E3EB1">
        <w:rPr>
          <w:rFonts w:ascii="Times New Roman" w:hAnsi="Times New Roman"/>
          <w:sz w:val="24"/>
        </w:rPr>
        <w:t xml:space="preserve">, </w:t>
      </w:r>
      <w:r w:rsidR="00CB1DA0" w:rsidRPr="00CB1DA0">
        <w:rPr>
          <w:rFonts w:ascii="Times New Roman" w:hAnsi="Times New Roman" w:cs="Arial"/>
          <w:color w:val="353535"/>
          <w:sz w:val="24"/>
          <w:szCs w:val="24"/>
          <w:lang w:val="fr-FR"/>
        </w:rPr>
        <w:t>Franco Baptista Sandanello (Doutorando em Estudos Literários - UNESP/FCLAr</w:t>
      </w:r>
      <w:r w:rsidR="008A0123">
        <w:rPr>
          <w:rFonts w:ascii="Times New Roman" w:hAnsi="Times New Roman" w:cs="Arial"/>
          <w:color w:val="353535"/>
          <w:sz w:val="24"/>
          <w:szCs w:val="24"/>
          <w:lang w:val="fr-FR"/>
        </w:rPr>
        <w:t xml:space="preserve"> -português</w:t>
      </w:r>
      <w:r w:rsidR="00CB1DA0" w:rsidRPr="00CB1DA0">
        <w:rPr>
          <w:rFonts w:ascii="Times New Roman" w:hAnsi="Times New Roman" w:cs="Arial"/>
          <w:color w:val="353535"/>
          <w:sz w:val="24"/>
          <w:szCs w:val="24"/>
          <w:lang w:val="fr-FR"/>
        </w:rPr>
        <w:t>)</w:t>
      </w:r>
    </w:p>
    <w:p w:rsidR="00065C37" w:rsidRPr="00CA67DF" w:rsidRDefault="00065C37" w:rsidP="00CA6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C37" w:rsidRPr="004C6919" w:rsidRDefault="00065C37" w:rsidP="00B55A7C">
      <w:pPr>
        <w:jc w:val="both"/>
        <w:rPr>
          <w:rFonts w:ascii="Times New Roman" w:hAnsi="Times New Roman" w:cs="Arial"/>
          <w:sz w:val="24"/>
          <w:szCs w:val="24"/>
        </w:rPr>
      </w:pPr>
      <w:r w:rsidRPr="008A0123">
        <w:rPr>
          <w:rFonts w:ascii="Times New Roman" w:hAnsi="Times New Roman"/>
          <w:sz w:val="24"/>
        </w:rPr>
        <w:t>2-</w:t>
      </w:r>
      <w:r w:rsidR="004C6919" w:rsidRPr="008A0123">
        <w:rPr>
          <w:rFonts w:ascii="Times New Roman" w:hAnsi="Times New Roman"/>
          <w:sz w:val="24"/>
        </w:rPr>
        <w:t xml:space="preserve"> </w:t>
      </w:r>
      <w:r w:rsidR="004C6919" w:rsidRPr="007F67B4">
        <w:rPr>
          <w:rFonts w:ascii="Times New Roman" w:hAnsi="Times New Roman"/>
          <w:sz w:val="24"/>
        </w:rPr>
        <w:t>«</w:t>
      </w:r>
      <w:r w:rsidR="004C6919">
        <w:rPr>
          <w:rFonts w:ascii="Times New Roman" w:hAnsi="Times New Roman"/>
          <w:sz w:val="24"/>
        </w:rPr>
        <w:t xml:space="preserve"> </w:t>
      </w:r>
      <w:r w:rsidR="004C6919" w:rsidRPr="004C6919">
        <w:rPr>
          <w:rFonts w:ascii="Times New Roman" w:hAnsi="Times New Roman" w:cs="Arial"/>
          <w:b/>
          <w:sz w:val="24"/>
          <w:szCs w:val="24"/>
        </w:rPr>
        <w:t>Afirmação do real, afirmação da vida</w:t>
      </w:r>
      <w:r w:rsidR="004C6919" w:rsidRPr="004C6919">
        <w:rPr>
          <w:rFonts w:ascii="Times New Roman" w:hAnsi="Times New Roman" w:cs="Arial"/>
          <w:sz w:val="24"/>
          <w:szCs w:val="24"/>
        </w:rPr>
        <w:t xml:space="preserve">: </w:t>
      </w:r>
      <w:r w:rsidR="004C6919" w:rsidRPr="004C6919">
        <w:rPr>
          <w:rFonts w:ascii="Times New Roman" w:hAnsi="Times New Roman" w:cs="Arial"/>
          <w:b/>
          <w:sz w:val="24"/>
          <w:szCs w:val="24"/>
        </w:rPr>
        <w:t>Henry Miller e Clément Rosset</w:t>
      </w:r>
      <w:r w:rsidR="004C6919">
        <w:rPr>
          <w:rFonts w:ascii="Times New Roman" w:hAnsi="Times New Roman" w:cs="Arial"/>
          <w:sz w:val="24"/>
          <w:szCs w:val="24"/>
        </w:rPr>
        <w:t xml:space="preserve"> </w:t>
      </w:r>
      <w:r w:rsidR="004C6919" w:rsidRPr="007F67B4">
        <w:rPr>
          <w:rFonts w:ascii="Times New Roman" w:hAnsi="Times New Roman"/>
          <w:sz w:val="24"/>
        </w:rPr>
        <w:t>»</w:t>
      </w:r>
      <w:r w:rsidR="004C6919">
        <w:rPr>
          <w:rFonts w:ascii="Times New Roman" w:hAnsi="Times New Roman"/>
          <w:sz w:val="24"/>
        </w:rPr>
        <w:t xml:space="preserve">/  </w:t>
      </w:r>
      <w:r w:rsidR="004C6919" w:rsidRPr="007F67B4">
        <w:rPr>
          <w:rFonts w:ascii="Times New Roman" w:hAnsi="Times New Roman"/>
          <w:sz w:val="24"/>
        </w:rPr>
        <w:t>«</w:t>
      </w:r>
      <w:r w:rsidR="004C6919">
        <w:rPr>
          <w:rFonts w:ascii="Times New Roman" w:hAnsi="Times New Roman"/>
          <w:sz w:val="24"/>
        </w:rPr>
        <w:t xml:space="preserve">Affirmation du réel, affirmation de la vie: Henry Mille et Clément Rosset </w:t>
      </w:r>
      <w:r w:rsidR="004C6919" w:rsidRPr="007F67B4">
        <w:rPr>
          <w:rFonts w:ascii="Times New Roman" w:hAnsi="Times New Roman"/>
          <w:sz w:val="24"/>
        </w:rPr>
        <w:t>»</w:t>
      </w:r>
      <w:r w:rsidR="004C6919">
        <w:rPr>
          <w:rFonts w:ascii="Times New Roman" w:hAnsi="Times New Roman"/>
          <w:sz w:val="24"/>
        </w:rPr>
        <w:t>, Daniel Rossi (</w:t>
      </w:r>
      <w:r w:rsidR="004C6919" w:rsidRPr="004C6919">
        <w:rPr>
          <w:rFonts w:ascii="Times New Roman" w:hAnsi="Times New Roman" w:cs="Arial"/>
          <w:sz w:val="24"/>
          <w:szCs w:val="18"/>
        </w:rPr>
        <w:t>Doutorando em Estudos Literários UNESP/FCL</w:t>
      </w:r>
      <w:r w:rsidR="004C6919">
        <w:rPr>
          <w:rFonts w:ascii="Times New Roman" w:hAnsi="Times New Roman" w:cs="Arial"/>
          <w:sz w:val="24"/>
          <w:szCs w:val="18"/>
        </w:rPr>
        <w:t xml:space="preserve"> – português)</w:t>
      </w:r>
    </w:p>
    <w:p w:rsidR="00065C37" w:rsidRPr="00F37287" w:rsidRDefault="00065C37" w:rsidP="00B55A7C">
      <w:pPr>
        <w:jc w:val="both"/>
        <w:rPr>
          <w:rFonts w:ascii="Times New Roman" w:hAnsi="Times New Roman"/>
          <w:sz w:val="24"/>
          <w:lang w:val="fr-FR"/>
        </w:rPr>
      </w:pPr>
      <w:r w:rsidRPr="008A0123">
        <w:rPr>
          <w:rFonts w:ascii="Times New Roman" w:hAnsi="Times New Roman"/>
          <w:sz w:val="24"/>
        </w:rPr>
        <w:lastRenderedPageBreak/>
        <w:t>3-</w:t>
      </w:r>
      <w:r w:rsidR="004C6919" w:rsidRPr="008A0123">
        <w:rPr>
          <w:rFonts w:ascii="Times New Roman" w:hAnsi="Times New Roman"/>
          <w:sz w:val="24"/>
        </w:rPr>
        <w:t xml:space="preserve"> </w:t>
      </w:r>
      <w:r w:rsidR="00C93D25" w:rsidRPr="00F37287">
        <w:rPr>
          <w:rFonts w:ascii="Times New Roman" w:hAnsi="Times New Roman"/>
          <w:sz w:val="24"/>
        </w:rPr>
        <w:t xml:space="preserve">« </w:t>
      </w:r>
      <w:r w:rsidR="00C93D25" w:rsidRPr="00F37287">
        <w:rPr>
          <w:rFonts w:ascii="Times New Roman" w:hAnsi="Times New Roman"/>
          <w:b/>
          <w:sz w:val="24"/>
        </w:rPr>
        <w:t>Foucault, a literatura e a arqueologia: considerações sobre “As palavras e as coisas”</w:t>
      </w:r>
      <w:r w:rsidR="00C93D25" w:rsidRPr="00F37287">
        <w:rPr>
          <w:rFonts w:ascii="Times New Roman" w:hAnsi="Times New Roman"/>
          <w:sz w:val="24"/>
        </w:rPr>
        <w:t xml:space="preserve"> »/ «Foucault, la littérature et l’archéologie réflexions sur </w:t>
      </w:r>
      <w:r w:rsidR="00C93D25" w:rsidRPr="00F37287">
        <w:rPr>
          <w:rFonts w:ascii="Times New Roman" w:hAnsi="Times New Roman"/>
          <w:i/>
          <w:sz w:val="24"/>
        </w:rPr>
        <w:t>Les Mots et les Choses</w:t>
      </w:r>
      <w:r w:rsidR="00C93D25" w:rsidRPr="00F37287">
        <w:rPr>
          <w:rFonts w:ascii="Times New Roman" w:hAnsi="Times New Roman"/>
          <w:sz w:val="24"/>
        </w:rPr>
        <w:t xml:space="preserve">», </w:t>
      </w:r>
      <w:r w:rsidR="00F37287" w:rsidRPr="00F37287">
        <w:rPr>
          <w:rFonts w:ascii="Times New Roman" w:hAnsi="Times New Roman"/>
          <w:sz w:val="24"/>
        </w:rPr>
        <w:t xml:space="preserve">Rafael Fernando Hack </w:t>
      </w:r>
      <w:r w:rsidR="00F37287">
        <w:rPr>
          <w:rFonts w:ascii="Times New Roman" w:hAnsi="Times New Roman"/>
          <w:sz w:val="24"/>
        </w:rPr>
        <w:t>(d</w:t>
      </w:r>
      <w:r w:rsidR="00F37287" w:rsidRPr="00F37287">
        <w:rPr>
          <w:rFonts w:ascii="Times New Roman" w:hAnsi="Times New Roman"/>
          <w:sz w:val="24"/>
        </w:rPr>
        <w:t>outorando PPGFil-UFSCar</w:t>
      </w:r>
      <w:r w:rsidR="00F37287">
        <w:rPr>
          <w:rFonts w:ascii="Times New Roman" w:hAnsi="Times New Roman"/>
          <w:sz w:val="24"/>
        </w:rPr>
        <w:t xml:space="preserve"> – português)</w:t>
      </w:r>
    </w:p>
    <w:p w:rsidR="00065C37" w:rsidRPr="00490190" w:rsidRDefault="00065C37" w:rsidP="00382FBA">
      <w:pPr>
        <w:spacing w:line="240" w:lineRule="auto"/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sz w:val="24"/>
        </w:rPr>
        <w:t>4-</w:t>
      </w:r>
      <w:r w:rsidR="00F37287" w:rsidRPr="008A0123">
        <w:rPr>
          <w:rFonts w:ascii="Times New Roman" w:hAnsi="Times New Roman"/>
          <w:sz w:val="24"/>
        </w:rPr>
        <w:t xml:space="preserve"> </w:t>
      </w:r>
      <w:r w:rsidR="00F37287" w:rsidRPr="00F37287">
        <w:rPr>
          <w:rFonts w:ascii="Times New Roman" w:hAnsi="Times New Roman"/>
          <w:sz w:val="24"/>
        </w:rPr>
        <w:t>«</w:t>
      </w:r>
      <w:r w:rsidR="00F37287">
        <w:rPr>
          <w:rFonts w:ascii="Times New Roman" w:hAnsi="Times New Roman"/>
          <w:sz w:val="24"/>
        </w:rPr>
        <w:t xml:space="preserve"> </w:t>
      </w:r>
      <w:r w:rsidR="00F37287" w:rsidRPr="00382FBA">
        <w:rPr>
          <w:rFonts w:ascii="Times New Roman" w:hAnsi="Times New Roman"/>
          <w:b/>
          <w:sz w:val="24"/>
        </w:rPr>
        <w:t>Considerações sobre sonho e literatura na “introdução a Binswanger” de Michel Foucault</w:t>
      </w:r>
      <w:r w:rsidR="00F37287">
        <w:rPr>
          <w:rFonts w:ascii="Times New Roman" w:hAnsi="Times New Roman"/>
          <w:sz w:val="24"/>
        </w:rPr>
        <w:t xml:space="preserve"> </w:t>
      </w:r>
      <w:r w:rsidR="00F37287" w:rsidRPr="00F37287">
        <w:rPr>
          <w:rFonts w:ascii="Times New Roman" w:hAnsi="Times New Roman"/>
          <w:sz w:val="24"/>
        </w:rPr>
        <w:t>»</w:t>
      </w:r>
      <w:r w:rsidR="00F37287">
        <w:rPr>
          <w:rFonts w:ascii="Times New Roman" w:hAnsi="Times New Roman"/>
          <w:sz w:val="24"/>
        </w:rPr>
        <w:t xml:space="preserve">/ </w:t>
      </w:r>
      <w:r w:rsidR="00F37287" w:rsidRPr="00F37287">
        <w:rPr>
          <w:rFonts w:ascii="Times New Roman" w:hAnsi="Times New Roman"/>
          <w:sz w:val="24"/>
        </w:rPr>
        <w:t>«</w:t>
      </w:r>
      <w:r w:rsidR="00F37287">
        <w:rPr>
          <w:rFonts w:ascii="Times New Roman" w:hAnsi="Times New Roman"/>
          <w:sz w:val="24"/>
        </w:rPr>
        <w:t xml:space="preserve"> Considérations sur le rêve et la littérature dans “l’introduction à Binswanger” de Michel Foucault </w:t>
      </w:r>
      <w:r w:rsidR="00F37287" w:rsidRPr="00F37287">
        <w:rPr>
          <w:rFonts w:ascii="Times New Roman" w:hAnsi="Times New Roman"/>
          <w:sz w:val="24"/>
        </w:rPr>
        <w:t>»</w:t>
      </w:r>
      <w:r w:rsidR="00382FBA">
        <w:rPr>
          <w:rFonts w:ascii="Times New Roman" w:hAnsi="Times New Roman"/>
          <w:sz w:val="24"/>
        </w:rPr>
        <w:t>, Caio Augusto Teixeira Souto (</w:t>
      </w:r>
      <w:r w:rsidR="00382FBA" w:rsidRPr="00F37287">
        <w:rPr>
          <w:rFonts w:ascii="Times New Roman" w:hAnsi="Times New Roman"/>
          <w:sz w:val="24"/>
        </w:rPr>
        <w:t>PPGFil-UFSCar</w:t>
      </w:r>
      <w:r w:rsidR="00382FBA">
        <w:rPr>
          <w:rFonts w:ascii="Times New Roman" w:hAnsi="Times New Roman"/>
          <w:sz w:val="24"/>
        </w:rPr>
        <w:t xml:space="preserve"> – português)</w:t>
      </w:r>
    </w:p>
    <w:p w:rsidR="00120890" w:rsidRPr="008A0123" w:rsidRDefault="00382FBA" w:rsidP="00B55A7C">
      <w:pPr>
        <w:jc w:val="both"/>
        <w:rPr>
          <w:rFonts w:ascii="Times New Roman" w:hAnsi="Times New Roman"/>
          <w:b/>
          <w:sz w:val="24"/>
        </w:rPr>
      </w:pPr>
      <w:r w:rsidRPr="008A0123">
        <w:rPr>
          <w:rFonts w:ascii="Times New Roman" w:hAnsi="Times New Roman"/>
          <w:b/>
          <w:sz w:val="24"/>
        </w:rPr>
        <w:t>T</w:t>
      </w:r>
      <w:r w:rsidR="00120890" w:rsidRPr="008A0123">
        <w:rPr>
          <w:rFonts w:ascii="Times New Roman" w:hAnsi="Times New Roman"/>
          <w:b/>
          <w:sz w:val="24"/>
        </w:rPr>
        <w:t>able ronde avec/ mesa r</w:t>
      </w:r>
      <w:r w:rsidR="003D6FCA" w:rsidRPr="008A0123">
        <w:rPr>
          <w:rFonts w:ascii="Times New Roman" w:hAnsi="Times New Roman"/>
          <w:b/>
          <w:sz w:val="24"/>
        </w:rPr>
        <w:t>ed</w:t>
      </w:r>
      <w:r w:rsidR="00120890" w:rsidRPr="008A0123">
        <w:rPr>
          <w:rFonts w:ascii="Times New Roman" w:hAnsi="Times New Roman"/>
          <w:b/>
          <w:sz w:val="24"/>
        </w:rPr>
        <w:t>onda com</w:t>
      </w:r>
      <w:r w:rsidRPr="008A0123">
        <w:rPr>
          <w:rFonts w:ascii="Times New Roman" w:hAnsi="Times New Roman"/>
          <w:b/>
          <w:sz w:val="24"/>
        </w:rPr>
        <w:t xml:space="preserve"> Pr. Luis Fernandes </w:t>
      </w:r>
      <w:r w:rsidR="00AE2BD1" w:rsidRPr="008A0123">
        <w:rPr>
          <w:rFonts w:ascii="Times New Roman" w:hAnsi="Times New Roman"/>
          <w:b/>
          <w:sz w:val="24"/>
        </w:rPr>
        <w:t xml:space="preserve">dos Santos </w:t>
      </w:r>
      <w:r w:rsidRPr="008A0123">
        <w:rPr>
          <w:rFonts w:ascii="Times New Roman" w:hAnsi="Times New Roman"/>
          <w:b/>
          <w:sz w:val="24"/>
        </w:rPr>
        <w:t>Nascimento</w:t>
      </w:r>
    </w:p>
    <w:p w:rsidR="00065C37" w:rsidRPr="008A0123" w:rsidRDefault="00065C37" w:rsidP="00B55A7C">
      <w:pPr>
        <w:jc w:val="both"/>
        <w:rPr>
          <w:rFonts w:ascii="Times New Roman" w:hAnsi="Times New Roman"/>
          <w:b/>
          <w:sz w:val="24"/>
        </w:rPr>
      </w:pPr>
    </w:p>
    <w:p w:rsidR="00490190" w:rsidRDefault="00AE2BD1" w:rsidP="00B55A7C">
      <w:pPr>
        <w:jc w:val="both"/>
        <w:rPr>
          <w:rFonts w:ascii="Times New Roman" w:hAnsi="Times New Roman"/>
          <w:b/>
          <w:sz w:val="24"/>
          <w:u w:val="single"/>
        </w:rPr>
      </w:pPr>
      <w:r w:rsidRPr="008A0123">
        <w:rPr>
          <w:rFonts w:ascii="Times New Roman" w:hAnsi="Times New Roman"/>
          <w:b/>
          <w:sz w:val="24"/>
          <w:u w:val="single"/>
        </w:rPr>
        <w:t>M</w:t>
      </w:r>
      <w:r w:rsidR="00065C37" w:rsidRPr="008A0123">
        <w:rPr>
          <w:rFonts w:ascii="Times New Roman" w:hAnsi="Times New Roman"/>
          <w:b/>
          <w:sz w:val="24"/>
          <w:u w:val="single"/>
        </w:rPr>
        <w:t>ercredi 23 mai</w:t>
      </w:r>
    </w:p>
    <w:p w:rsidR="008A0123" w:rsidRPr="008A0123" w:rsidRDefault="008A0123" w:rsidP="00B55A7C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Quarta, 23 de maio.</w:t>
      </w:r>
    </w:p>
    <w:p w:rsidR="00AE2BD1" w:rsidRPr="008A0123" w:rsidRDefault="00AE2BD1" w:rsidP="00B55A7C">
      <w:pPr>
        <w:jc w:val="both"/>
        <w:rPr>
          <w:rFonts w:ascii="Times New Roman" w:hAnsi="Times New Roman"/>
          <w:b/>
          <w:sz w:val="24"/>
          <w:u w:val="single"/>
        </w:rPr>
      </w:pPr>
    </w:p>
    <w:p w:rsidR="00065C37" w:rsidRPr="008A0123" w:rsidRDefault="00AE2BD1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b/>
          <w:smallCaps/>
          <w:sz w:val="24"/>
        </w:rPr>
        <w:t>P</w:t>
      </w:r>
      <w:r w:rsidR="00065C37" w:rsidRPr="008A0123">
        <w:rPr>
          <w:rFonts w:ascii="Times New Roman" w:hAnsi="Times New Roman"/>
          <w:b/>
          <w:smallCaps/>
          <w:sz w:val="24"/>
        </w:rPr>
        <w:t>hilosophie occidentale/ philosophies indiennes</w:t>
      </w:r>
      <w:r w:rsidR="001C63E0" w:rsidRPr="008A0123">
        <w:rPr>
          <w:rFonts w:ascii="Times New Roman" w:hAnsi="Times New Roman"/>
          <w:b/>
          <w:sz w:val="24"/>
        </w:rPr>
        <w:t xml:space="preserve"> </w:t>
      </w:r>
      <w:r w:rsidR="00F739CE" w:rsidRPr="008A0123">
        <w:rPr>
          <w:rFonts w:ascii="Times New Roman" w:hAnsi="Times New Roman"/>
          <w:b/>
          <w:sz w:val="24"/>
        </w:rPr>
        <w:t xml:space="preserve">– </w:t>
      </w:r>
      <w:r w:rsidR="008A0123" w:rsidRPr="008A0123">
        <w:rPr>
          <w:rFonts w:ascii="Times New Roman" w:hAnsi="Times New Roman"/>
          <w:b/>
          <w:smallCaps/>
          <w:sz w:val="24"/>
        </w:rPr>
        <w:t>filosofia o</w:t>
      </w:r>
      <w:r w:rsidR="00F739CE" w:rsidRPr="008A0123">
        <w:rPr>
          <w:rFonts w:ascii="Times New Roman" w:hAnsi="Times New Roman"/>
          <w:b/>
          <w:smallCaps/>
          <w:sz w:val="24"/>
        </w:rPr>
        <w:t>cidental</w:t>
      </w:r>
      <w:r w:rsidR="00F739CE" w:rsidRPr="008A0123">
        <w:rPr>
          <w:rFonts w:ascii="Times New Roman" w:hAnsi="Times New Roman"/>
          <w:b/>
          <w:sz w:val="24"/>
        </w:rPr>
        <w:t xml:space="preserve">/ </w:t>
      </w:r>
      <w:r w:rsidR="008A0123">
        <w:rPr>
          <w:rFonts w:ascii="Times New Roman" w:hAnsi="Times New Roman"/>
          <w:b/>
          <w:smallCaps/>
          <w:sz w:val="24"/>
        </w:rPr>
        <w:t>filosofia indí</w:t>
      </w:r>
      <w:r w:rsidR="00F739CE" w:rsidRPr="008A0123">
        <w:rPr>
          <w:rFonts w:ascii="Times New Roman" w:hAnsi="Times New Roman"/>
          <w:b/>
          <w:smallCaps/>
          <w:sz w:val="24"/>
        </w:rPr>
        <w:t xml:space="preserve">gena e indiana </w:t>
      </w:r>
      <w:r w:rsidR="001C63E0" w:rsidRPr="008A0123">
        <w:rPr>
          <w:rFonts w:ascii="Times New Roman" w:hAnsi="Times New Roman"/>
          <w:sz w:val="24"/>
        </w:rPr>
        <w:t>(10h-12h30)</w:t>
      </w:r>
    </w:p>
    <w:p w:rsidR="005C36C4" w:rsidRPr="001C63E0" w:rsidRDefault="00065C37" w:rsidP="00B55A7C">
      <w:pPr>
        <w:jc w:val="both"/>
        <w:rPr>
          <w:rFonts w:ascii="Times New Roman" w:hAnsi="Times New Roman"/>
        </w:rPr>
      </w:pPr>
      <w:r w:rsidRPr="008A0123">
        <w:rPr>
          <w:rFonts w:ascii="Times New Roman" w:hAnsi="Times New Roman"/>
          <w:sz w:val="24"/>
        </w:rPr>
        <w:t>1-</w:t>
      </w:r>
      <w:r w:rsidR="001C63E0" w:rsidRPr="008A0123">
        <w:rPr>
          <w:rFonts w:ascii="Times New Roman" w:hAnsi="Times New Roman"/>
          <w:sz w:val="24"/>
        </w:rPr>
        <w:t xml:space="preserve"> </w:t>
      </w:r>
      <w:r w:rsidR="001C63E0" w:rsidRPr="001C63E0">
        <w:rPr>
          <w:rFonts w:ascii="Times New Roman" w:hAnsi="Times New Roman"/>
          <w:sz w:val="24"/>
        </w:rPr>
        <w:t>« </w:t>
      </w:r>
      <w:r w:rsidR="001C63E0" w:rsidRPr="001C63E0">
        <w:rPr>
          <w:rFonts w:ascii="Times New Roman" w:hAnsi="Times New Roman"/>
          <w:b/>
          <w:sz w:val="24"/>
        </w:rPr>
        <w:t>Réflexions interculturelles à partir de la pensée de la positivité de l'absence chez Bergson et l'école du Nyaya (Inde) </w:t>
      </w:r>
      <w:r w:rsidR="008A0123">
        <w:rPr>
          <w:rFonts w:ascii="Times New Roman" w:hAnsi="Times New Roman"/>
          <w:sz w:val="24"/>
        </w:rPr>
        <w:t>»/ « Reflexõ</w:t>
      </w:r>
      <w:r w:rsidR="001C63E0" w:rsidRPr="001C63E0">
        <w:rPr>
          <w:rFonts w:ascii="Times New Roman" w:hAnsi="Times New Roman"/>
          <w:sz w:val="24"/>
        </w:rPr>
        <w:t xml:space="preserve">es interculturais  a partir do pensamento da positividade da ausência em Bergson e escola de Nyaya (India) », Elise Coquereau (Erasmus Mundus – francês) </w:t>
      </w:r>
    </w:p>
    <w:p w:rsidR="00065C37" w:rsidRPr="000A2310" w:rsidRDefault="00065C37" w:rsidP="00B55A7C">
      <w:pPr>
        <w:jc w:val="both"/>
        <w:rPr>
          <w:rFonts w:ascii="Times New Roman" w:hAnsi="Times New Roman" w:cs="Times New Roman"/>
          <w:sz w:val="24"/>
        </w:rPr>
      </w:pPr>
      <w:r w:rsidRPr="008A0123">
        <w:rPr>
          <w:rFonts w:ascii="Times New Roman" w:hAnsi="Times New Roman"/>
          <w:sz w:val="24"/>
        </w:rPr>
        <w:t>2-</w:t>
      </w:r>
      <w:r w:rsidR="000A2310" w:rsidRPr="008A0123">
        <w:rPr>
          <w:rFonts w:ascii="Times New Roman" w:hAnsi="Times New Roman"/>
          <w:sz w:val="24"/>
        </w:rPr>
        <w:t xml:space="preserve"> </w:t>
      </w:r>
      <w:r w:rsidR="000A2310" w:rsidRPr="000A2310">
        <w:rPr>
          <w:rFonts w:ascii="Times New Roman" w:hAnsi="Times New Roman" w:cs="Times New Roman"/>
          <w:sz w:val="24"/>
        </w:rPr>
        <w:t>« </w:t>
      </w:r>
      <w:r w:rsidR="000A2310" w:rsidRPr="000A2310">
        <w:rPr>
          <w:rFonts w:ascii="Times New Roman" w:hAnsi="Times New Roman" w:cs="Times New Roman"/>
          <w:b/>
          <w:sz w:val="24"/>
        </w:rPr>
        <w:t>Philosophie occident</w:t>
      </w:r>
      <w:r w:rsidR="00170EC0">
        <w:rPr>
          <w:rFonts w:ascii="Times New Roman" w:hAnsi="Times New Roman" w:cs="Times New Roman"/>
          <w:b/>
          <w:sz w:val="24"/>
        </w:rPr>
        <w:t xml:space="preserve">ale et métaphysiques cannibales : pour une anthropologie “mineure” </w:t>
      </w:r>
      <w:r w:rsidR="000A2310" w:rsidRPr="000A2310">
        <w:rPr>
          <w:rFonts w:ascii="Times New Roman" w:hAnsi="Times New Roman" w:cs="Times New Roman"/>
          <w:sz w:val="24"/>
        </w:rPr>
        <w:t>»</w:t>
      </w:r>
      <w:r w:rsidR="008A0123">
        <w:rPr>
          <w:rFonts w:ascii="Times New Roman" w:hAnsi="Times New Roman" w:cs="Times New Roman"/>
          <w:sz w:val="24"/>
        </w:rPr>
        <w:t>/ « Filosofia ocidental e metafí</w:t>
      </w:r>
      <w:r w:rsidR="000A2310" w:rsidRPr="000A2310">
        <w:rPr>
          <w:rFonts w:ascii="Times New Roman" w:hAnsi="Times New Roman" w:cs="Times New Roman"/>
          <w:sz w:val="24"/>
        </w:rPr>
        <w:t>sicas canibais</w:t>
      </w:r>
      <w:r w:rsidR="00170EC0">
        <w:rPr>
          <w:rFonts w:ascii="Times New Roman" w:hAnsi="Times New Roman" w:cs="Times New Roman"/>
          <w:sz w:val="24"/>
        </w:rPr>
        <w:t xml:space="preserve"> : </w:t>
      </w:r>
      <w:r w:rsidR="000A2310" w:rsidRPr="000A2310">
        <w:rPr>
          <w:rFonts w:ascii="Times New Roman" w:hAnsi="Times New Roman" w:cs="Times New Roman"/>
          <w:sz w:val="24"/>
        </w:rPr>
        <w:t> </w:t>
      </w:r>
      <w:r w:rsidR="00170EC0">
        <w:rPr>
          <w:rFonts w:ascii="Times New Roman" w:hAnsi="Times New Roman" w:cs="Times New Roman"/>
          <w:sz w:val="24"/>
        </w:rPr>
        <w:t xml:space="preserve">para uma antropologia “menor” </w:t>
      </w:r>
      <w:r w:rsidR="000A2310" w:rsidRPr="000A2310">
        <w:rPr>
          <w:rFonts w:ascii="Times New Roman" w:hAnsi="Times New Roman" w:cs="Times New Roman"/>
          <w:sz w:val="24"/>
        </w:rPr>
        <w:t>», Charlotte Loris-Rodionoff (Erasmus Mundus – francês)</w:t>
      </w:r>
    </w:p>
    <w:p w:rsidR="00065C37" w:rsidRPr="00DD30AF" w:rsidRDefault="00065C37" w:rsidP="00B55A7C">
      <w:pPr>
        <w:jc w:val="both"/>
        <w:rPr>
          <w:rFonts w:ascii="Times New Roman" w:hAnsi="Times New Roman" w:cs="Times New Roman"/>
          <w:sz w:val="24"/>
        </w:rPr>
      </w:pPr>
      <w:r w:rsidRPr="008A0123">
        <w:rPr>
          <w:rFonts w:ascii="Times New Roman" w:hAnsi="Times New Roman"/>
          <w:sz w:val="24"/>
        </w:rPr>
        <w:t>3-</w:t>
      </w:r>
      <w:r w:rsidR="000A2310" w:rsidRPr="008A0123">
        <w:rPr>
          <w:rFonts w:ascii="Times New Roman" w:hAnsi="Times New Roman"/>
          <w:sz w:val="24"/>
        </w:rPr>
        <w:t xml:space="preserve"> </w:t>
      </w:r>
      <w:r w:rsidR="000A2310" w:rsidRPr="000A2310">
        <w:rPr>
          <w:rFonts w:ascii="Times New Roman" w:hAnsi="Times New Roman" w:cs="Times New Roman"/>
          <w:sz w:val="24"/>
        </w:rPr>
        <w:t>« </w:t>
      </w:r>
      <w:r w:rsidR="000A2310" w:rsidRPr="008A0123">
        <w:rPr>
          <w:rFonts w:ascii="Times New Roman" w:hAnsi="Times New Roman"/>
          <w:b/>
          <w:sz w:val="24"/>
        </w:rPr>
        <w:t>Pi</w:t>
      </w:r>
      <w:r w:rsidR="008A0123">
        <w:rPr>
          <w:rFonts w:ascii="Times New Roman" w:hAnsi="Times New Roman"/>
          <w:b/>
          <w:sz w:val="24"/>
        </w:rPr>
        <w:t>erre Clastres e a filosofia indí</w:t>
      </w:r>
      <w:r w:rsidR="000A2310" w:rsidRPr="008A0123">
        <w:rPr>
          <w:rFonts w:ascii="Times New Roman" w:hAnsi="Times New Roman"/>
          <w:b/>
          <w:sz w:val="24"/>
        </w:rPr>
        <w:t>gena</w:t>
      </w:r>
      <w:r w:rsidR="000A2310">
        <w:rPr>
          <w:rFonts w:ascii="Times New Roman" w:hAnsi="Times New Roman" w:cs="Times New Roman"/>
          <w:sz w:val="24"/>
        </w:rPr>
        <w:t xml:space="preserve"> </w:t>
      </w:r>
      <w:r w:rsidR="000A2310" w:rsidRPr="000A2310">
        <w:rPr>
          <w:rFonts w:ascii="Times New Roman" w:hAnsi="Times New Roman" w:cs="Times New Roman"/>
          <w:sz w:val="24"/>
        </w:rPr>
        <w:t>»</w:t>
      </w:r>
      <w:r w:rsidR="000A2310" w:rsidRPr="008A0123">
        <w:rPr>
          <w:rFonts w:ascii="Times New Roman" w:hAnsi="Times New Roman"/>
          <w:sz w:val="24"/>
        </w:rPr>
        <w:t xml:space="preserve"> / </w:t>
      </w:r>
      <w:r w:rsidR="000A2310" w:rsidRPr="000A2310">
        <w:rPr>
          <w:rFonts w:ascii="Times New Roman" w:hAnsi="Times New Roman" w:cs="Times New Roman"/>
          <w:sz w:val="24"/>
        </w:rPr>
        <w:t>« </w:t>
      </w:r>
      <w:r w:rsidR="000A2310" w:rsidRPr="008A0123">
        <w:rPr>
          <w:rFonts w:ascii="Times New Roman" w:hAnsi="Times New Roman"/>
          <w:sz w:val="24"/>
        </w:rPr>
        <w:t xml:space="preserve">Pierre Clastres et la philosophie indigène </w:t>
      </w:r>
      <w:r w:rsidR="000A2310" w:rsidRPr="000A2310">
        <w:rPr>
          <w:rFonts w:ascii="Times New Roman" w:hAnsi="Times New Roman" w:cs="Times New Roman"/>
          <w:sz w:val="24"/>
        </w:rPr>
        <w:t>»</w:t>
      </w:r>
      <w:r w:rsidR="000A2310">
        <w:rPr>
          <w:rFonts w:ascii="Times New Roman" w:hAnsi="Times New Roman" w:cs="Times New Roman"/>
          <w:sz w:val="24"/>
        </w:rPr>
        <w:t xml:space="preserve">, </w:t>
      </w:r>
      <w:r w:rsidR="00635DFC">
        <w:rPr>
          <w:rFonts w:ascii="Times New Roman" w:hAnsi="Times New Roman" w:cs="Times New Roman"/>
          <w:sz w:val="24"/>
        </w:rPr>
        <w:t xml:space="preserve">Gabriel Bertolo </w:t>
      </w:r>
      <w:r w:rsidR="008A0123">
        <w:rPr>
          <w:rFonts w:ascii="Times New Roman" w:hAnsi="Times New Roman" w:cs="Times New Roman"/>
          <w:sz w:val="24"/>
        </w:rPr>
        <w:t>( PPGGAS/UFSCar</w:t>
      </w:r>
      <w:r w:rsidR="00635DFC" w:rsidRPr="00635DFC">
        <w:rPr>
          <w:rFonts w:ascii="Times New Roman" w:hAnsi="Times New Roman" w:cs="Times New Roman"/>
          <w:sz w:val="24"/>
        </w:rPr>
        <w:t xml:space="preserve"> – português)</w:t>
      </w:r>
    </w:p>
    <w:p w:rsidR="00065C37" w:rsidRPr="008A0123" w:rsidRDefault="00DD30AF" w:rsidP="00B55A7C">
      <w:pPr>
        <w:jc w:val="both"/>
        <w:rPr>
          <w:rFonts w:ascii="Times New Roman" w:hAnsi="Times New Roman"/>
          <w:b/>
          <w:sz w:val="24"/>
        </w:rPr>
      </w:pPr>
      <w:r w:rsidRPr="008A0123">
        <w:rPr>
          <w:rFonts w:ascii="Times New Roman" w:hAnsi="Times New Roman"/>
          <w:b/>
          <w:sz w:val="24"/>
        </w:rPr>
        <w:t xml:space="preserve">Table </w:t>
      </w:r>
      <w:r w:rsidR="00065C37" w:rsidRPr="008A0123">
        <w:rPr>
          <w:rFonts w:ascii="Times New Roman" w:hAnsi="Times New Roman"/>
          <w:b/>
          <w:sz w:val="24"/>
        </w:rPr>
        <w:t>ronde avec</w:t>
      </w:r>
      <w:r w:rsidRPr="008A0123">
        <w:rPr>
          <w:rFonts w:ascii="Times New Roman" w:hAnsi="Times New Roman"/>
          <w:b/>
          <w:sz w:val="24"/>
        </w:rPr>
        <w:t xml:space="preserve"> </w:t>
      </w:r>
      <w:r w:rsidR="00490190" w:rsidRPr="008A0123">
        <w:rPr>
          <w:rFonts w:ascii="Times New Roman" w:hAnsi="Times New Roman"/>
          <w:b/>
          <w:sz w:val="24"/>
        </w:rPr>
        <w:t>/ Mesa r</w:t>
      </w:r>
      <w:r w:rsidR="003D6FCA" w:rsidRPr="008A0123">
        <w:rPr>
          <w:rFonts w:ascii="Times New Roman" w:hAnsi="Times New Roman"/>
          <w:b/>
          <w:sz w:val="24"/>
        </w:rPr>
        <w:t>ed</w:t>
      </w:r>
      <w:r w:rsidR="00490190" w:rsidRPr="008A0123">
        <w:rPr>
          <w:rFonts w:ascii="Times New Roman" w:hAnsi="Times New Roman"/>
          <w:b/>
          <w:sz w:val="24"/>
        </w:rPr>
        <w:t xml:space="preserve">onda com </w:t>
      </w:r>
      <w:r w:rsidR="00065C37" w:rsidRPr="008A0123">
        <w:rPr>
          <w:rFonts w:ascii="Times New Roman" w:hAnsi="Times New Roman"/>
          <w:b/>
          <w:sz w:val="24"/>
        </w:rPr>
        <w:t>Pr. Clarice Cohn</w:t>
      </w:r>
    </w:p>
    <w:p w:rsidR="00065C37" w:rsidRPr="008A0123" w:rsidRDefault="00065C37" w:rsidP="00B55A7C">
      <w:pPr>
        <w:jc w:val="both"/>
        <w:rPr>
          <w:rFonts w:ascii="Times New Roman" w:hAnsi="Times New Roman"/>
          <w:sz w:val="24"/>
        </w:rPr>
      </w:pPr>
    </w:p>
    <w:p w:rsidR="00065C37" w:rsidRPr="008A0123" w:rsidRDefault="00065C37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b/>
          <w:smallCaps/>
          <w:sz w:val="24"/>
        </w:rPr>
        <w:t>philosophie et anthropologie</w:t>
      </w:r>
      <w:r w:rsidR="004464DF" w:rsidRPr="008A0123">
        <w:rPr>
          <w:rFonts w:ascii="Times New Roman" w:hAnsi="Times New Roman"/>
          <w:b/>
          <w:smallCaps/>
          <w:sz w:val="24"/>
        </w:rPr>
        <w:t>/ filosofia e antropologia</w:t>
      </w:r>
      <w:r w:rsidR="008B1819" w:rsidRPr="008A0123">
        <w:rPr>
          <w:rFonts w:ascii="Times New Roman" w:hAnsi="Times New Roman"/>
          <w:b/>
          <w:smallCaps/>
          <w:sz w:val="24"/>
        </w:rPr>
        <w:t xml:space="preserve"> </w:t>
      </w:r>
      <w:r w:rsidR="008B1819" w:rsidRPr="008A0123">
        <w:rPr>
          <w:rFonts w:ascii="Times New Roman" w:hAnsi="Times New Roman"/>
          <w:smallCaps/>
          <w:sz w:val="24"/>
        </w:rPr>
        <w:t>(</w:t>
      </w:r>
      <w:r w:rsidR="008B1819" w:rsidRPr="008A0123">
        <w:rPr>
          <w:rFonts w:ascii="Times New Roman" w:hAnsi="Times New Roman"/>
          <w:sz w:val="24"/>
        </w:rPr>
        <w:t>14h30-18h)</w:t>
      </w:r>
    </w:p>
    <w:p w:rsidR="00065C37" w:rsidRPr="00E96456" w:rsidRDefault="00065C37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sz w:val="24"/>
        </w:rPr>
        <w:t>1-</w:t>
      </w:r>
      <w:r w:rsidR="00E96456" w:rsidRPr="008A0123">
        <w:rPr>
          <w:rFonts w:ascii="Times New Roman" w:hAnsi="Times New Roman"/>
          <w:sz w:val="24"/>
        </w:rPr>
        <w:t xml:space="preserve"> </w:t>
      </w:r>
      <w:r w:rsidR="00E96456" w:rsidRPr="00E96456">
        <w:rPr>
          <w:rFonts w:ascii="Times New Roman" w:hAnsi="Times New Roman"/>
          <w:sz w:val="24"/>
        </w:rPr>
        <w:t>« </w:t>
      </w:r>
      <w:r w:rsidR="00E96456" w:rsidRPr="009A5B2A">
        <w:rPr>
          <w:rFonts w:ascii="Times New Roman" w:hAnsi="Times New Roman"/>
          <w:b/>
          <w:sz w:val="24"/>
        </w:rPr>
        <w:t>Lacan, Lévi-Strauss e o inconsciente estrutural </w:t>
      </w:r>
      <w:r w:rsidR="00E96456" w:rsidRPr="00E96456">
        <w:rPr>
          <w:rFonts w:ascii="Times New Roman" w:hAnsi="Times New Roman"/>
          <w:sz w:val="24"/>
        </w:rPr>
        <w:t>»</w:t>
      </w:r>
      <w:r w:rsidR="009A5B2A">
        <w:rPr>
          <w:rFonts w:ascii="Times New Roman" w:hAnsi="Times New Roman"/>
          <w:sz w:val="24"/>
        </w:rPr>
        <w:t xml:space="preserve">/ </w:t>
      </w:r>
      <w:r w:rsidR="009A5B2A" w:rsidRPr="00E96456">
        <w:rPr>
          <w:rFonts w:ascii="Times New Roman" w:hAnsi="Times New Roman"/>
          <w:sz w:val="24"/>
        </w:rPr>
        <w:t>« </w:t>
      </w:r>
      <w:r w:rsidR="009A5B2A" w:rsidRPr="009A5B2A">
        <w:rPr>
          <w:rFonts w:ascii="Times New Roman" w:hAnsi="Times New Roman"/>
          <w:sz w:val="24"/>
        </w:rPr>
        <w:t>Lacan, Lévi-Strauss et l’inconscient structural </w:t>
      </w:r>
      <w:r w:rsidR="009A5B2A" w:rsidRPr="00E96456">
        <w:rPr>
          <w:rFonts w:ascii="Times New Roman" w:hAnsi="Times New Roman"/>
          <w:sz w:val="24"/>
        </w:rPr>
        <w:t>»</w:t>
      </w:r>
      <w:r w:rsidR="008A0123">
        <w:rPr>
          <w:rFonts w:ascii="Times New Roman" w:hAnsi="Times New Roman"/>
          <w:sz w:val="24"/>
        </w:rPr>
        <w:t>, Tá</w:t>
      </w:r>
      <w:r w:rsidR="00E96456" w:rsidRPr="00E96456">
        <w:rPr>
          <w:rFonts w:ascii="Times New Roman" w:hAnsi="Times New Roman"/>
          <w:sz w:val="24"/>
        </w:rPr>
        <w:t>ssia Eid-Mendes (</w:t>
      </w:r>
      <w:r w:rsidR="008A0123">
        <w:rPr>
          <w:rFonts w:ascii="Times New Roman" w:hAnsi="Times New Roman"/>
          <w:sz w:val="24"/>
        </w:rPr>
        <w:t xml:space="preserve"> mestranda PPGFil/</w:t>
      </w:r>
      <w:r w:rsidR="00E96456" w:rsidRPr="00E96456">
        <w:rPr>
          <w:rFonts w:ascii="Times New Roman" w:hAnsi="Times New Roman"/>
          <w:sz w:val="24"/>
        </w:rPr>
        <w:t>UFSCar – português)</w:t>
      </w:r>
    </w:p>
    <w:p w:rsidR="00065C37" w:rsidRPr="00E96456" w:rsidRDefault="00065C37" w:rsidP="00B55A7C">
      <w:pPr>
        <w:jc w:val="both"/>
        <w:rPr>
          <w:rFonts w:ascii="Times New Roman" w:hAnsi="Times New Roman" w:cs="Times New Roman"/>
        </w:rPr>
      </w:pPr>
      <w:r w:rsidRPr="008A0123">
        <w:rPr>
          <w:rFonts w:ascii="Times New Roman" w:hAnsi="Times New Roman"/>
          <w:sz w:val="24"/>
        </w:rPr>
        <w:t>2-</w:t>
      </w:r>
      <w:r w:rsidR="00E96456" w:rsidRPr="008A0123">
        <w:rPr>
          <w:rFonts w:ascii="Times New Roman" w:hAnsi="Times New Roman"/>
          <w:sz w:val="24"/>
        </w:rPr>
        <w:t xml:space="preserve"> </w:t>
      </w:r>
      <w:r w:rsidR="00E96456" w:rsidRPr="00E96456">
        <w:rPr>
          <w:rFonts w:ascii="Times New Roman" w:hAnsi="Times New Roman" w:cs="Times New Roman"/>
          <w:sz w:val="24"/>
        </w:rPr>
        <w:t>« </w:t>
      </w:r>
      <w:r w:rsidR="00E96456" w:rsidRPr="00E96456">
        <w:rPr>
          <w:rFonts w:ascii="Times New Roman" w:hAnsi="Times New Roman" w:cs="Times New Roman"/>
          <w:b/>
          <w:sz w:val="24"/>
        </w:rPr>
        <w:t>O riso como expressao do entendimento : do bergsonimo à antropologia </w:t>
      </w:r>
      <w:r w:rsidR="00E96456" w:rsidRPr="00E96456">
        <w:rPr>
          <w:rFonts w:ascii="Times New Roman" w:hAnsi="Times New Roman" w:cs="Times New Roman"/>
          <w:sz w:val="24"/>
        </w:rPr>
        <w:t>»/ « Le rire comme expression de l’entendement : du bergsonisme à l’anthropologie », Messias Basques (</w:t>
      </w:r>
      <w:r w:rsidR="008A0123">
        <w:rPr>
          <w:rFonts w:ascii="Times New Roman" w:hAnsi="Times New Roman" w:cs="Times New Roman"/>
          <w:sz w:val="24"/>
        </w:rPr>
        <w:t>PPGAS/UFSCar</w:t>
      </w:r>
      <w:r w:rsidR="00E96456" w:rsidRPr="00E96456">
        <w:rPr>
          <w:rFonts w:ascii="Times New Roman" w:hAnsi="Times New Roman" w:cs="Times New Roman"/>
          <w:sz w:val="24"/>
        </w:rPr>
        <w:t>– português)</w:t>
      </w:r>
    </w:p>
    <w:p w:rsidR="00C7378D" w:rsidRPr="008A0123" w:rsidRDefault="00065C37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sz w:val="24"/>
        </w:rPr>
        <w:t>3-</w:t>
      </w:r>
      <w:r w:rsidR="005B292E" w:rsidRPr="008A0123">
        <w:rPr>
          <w:rFonts w:ascii="Times New Roman" w:hAnsi="Times New Roman"/>
          <w:sz w:val="24"/>
        </w:rPr>
        <w:t xml:space="preserve"> </w:t>
      </w:r>
      <w:r w:rsidR="00490190" w:rsidRPr="00E96456">
        <w:rPr>
          <w:rFonts w:ascii="Times New Roman" w:hAnsi="Times New Roman" w:cs="Times New Roman"/>
          <w:sz w:val="24"/>
        </w:rPr>
        <w:t>« </w:t>
      </w:r>
      <w:r w:rsidR="00490190" w:rsidRPr="008A0123">
        <w:rPr>
          <w:rFonts w:ascii="Times New Roman" w:hAnsi="Times New Roman"/>
          <w:b/>
          <w:sz w:val="24"/>
        </w:rPr>
        <w:t>Uma antropologia imanentista da transcendência</w:t>
      </w:r>
      <w:r w:rsidR="00490190" w:rsidRPr="008A0123">
        <w:rPr>
          <w:rFonts w:ascii="Times New Roman" w:hAnsi="Times New Roman"/>
          <w:sz w:val="24"/>
        </w:rPr>
        <w:t xml:space="preserve"> </w:t>
      </w:r>
      <w:r w:rsidR="00490190" w:rsidRPr="00E96456">
        <w:rPr>
          <w:rFonts w:ascii="Times New Roman" w:hAnsi="Times New Roman" w:cs="Times New Roman"/>
          <w:sz w:val="24"/>
        </w:rPr>
        <w:t>»</w:t>
      </w:r>
      <w:r w:rsidR="00490190">
        <w:rPr>
          <w:rFonts w:ascii="Times New Roman" w:hAnsi="Times New Roman" w:cs="Times New Roman"/>
          <w:sz w:val="24"/>
        </w:rPr>
        <w:t xml:space="preserve"> / </w:t>
      </w:r>
      <w:r w:rsidR="00490190" w:rsidRPr="00E96456">
        <w:rPr>
          <w:rFonts w:ascii="Times New Roman" w:hAnsi="Times New Roman" w:cs="Times New Roman"/>
          <w:sz w:val="24"/>
        </w:rPr>
        <w:t>«</w:t>
      </w:r>
      <w:r w:rsidR="00490190">
        <w:rPr>
          <w:rFonts w:ascii="Times New Roman" w:hAnsi="Times New Roman" w:cs="Times New Roman"/>
          <w:sz w:val="24"/>
        </w:rPr>
        <w:t xml:space="preserve"> Une anthropologie immanente de la transcendance </w:t>
      </w:r>
      <w:r w:rsidR="00490190" w:rsidRPr="00E96456">
        <w:rPr>
          <w:rFonts w:ascii="Times New Roman" w:hAnsi="Times New Roman" w:cs="Times New Roman"/>
          <w:sz w:val="24"/>
        </w:rPr>
        <w:t>»</w:t>
      </w:r>
      <w:r w:rsidR="00490190">
        <w:rPr>
          <w:rFonts w:ascii="Times New Roman" w:hAnsi="Times New Roman" w:cs="Times New Roman"/>
          <w:sz w:val="24"/>
        </w:rPr>
        <w:t xml:space="preserve">, Karina Biondi (doutoranda </w:t>
      </w:r>
      <w:r w:rsidR="008A0123">
        <w:rPr>
          <w:rFonts w:ascii="Times New Roman" w:hAnsi="Times New Roman" w:cs="Times New Roman"/>
          <w:sz w:val="24"/>
        </w:rPr>
        <w:t>PPGAS</w:t>
      </w:r>
      <w:r w:rsidR="00490190">
        <w:rPr>
          <w:rFonts w:ascii="Times New Roman" w:hAnsi="Times New Roman" w:cs="Times New Roman"/>
          <w:sz w:val="24"/>
        </w:rPr>
        <w:t>/UFSCar</w:t>
      </w:r>
      <w:r w:rsidR="008A0123">
        <w:rPr>
          <w:rFonts w:ascii="Times New Roman" w:hAnsi="Times New Roman" w:cs="Times New Roman"/>
          <w:sz w:val="24"/>
        </w:rPr>
        <w:t>- português</w:t>
      </w:r>
      <w:r w:rsidR="00490190">
        <w:rPr>
          <w:rFonts w:ascii="Times New Roman" w:hAnsi="Times New Roman" w:cs="Times New Roman"/>
          <w:sz w:val="24"/>
        </w:rPr>
        <w:t>)</w:t>
      </w:r>
    </w:p>
    <w:p w:rsidR="006627D0" w:rsidRPr="00C269CA" w:rsidRDefault="00C7378D" w:rsidP="00B55A7C">
      <w:pPr>
        <w:jc w:val="both"/>
        <w:rPr>
          <w:rFonts w:ascii="Times New Roman" w:hAnsi="Times New Roman"/>
          <w:sz w:val="24"/>
        </w:rPr>
      </w:pPr>
      <w:r w:rsidRPr="008A0123">
        <w:rPr>
          <w:rFonts w:ascii="Times New Roman" w:hAnsi="Times New Roman"/>
          <w:sz w:val="24"/>
        </w:rPr>
        <w:lastRenderedPageBreak/>
        <w:t xml:space="preserve">4- </w:t>
      </w:r>
      <w:r w:rsidR="00C269CA" w:rsidRPr="00C269CA">
        <w:rPr>
          <w:rFonts w:ascii="Times New Roman" w:hAnsi="Times New Roman"/>
          <w:sz w:val="24"/>
        </w:rPr>
        <w:t>« </w:t>
      </w:r>
      <w:r w:rsidR="00C269CA" w:rsidRPr="00C269CA">
        <w:rPr>
          <w:rFonts w:ascii="Times New Roman" w:hAnsi="Times New Roman"/>
          <w:b/>
          <w:sz w:val="24"/>
        </w:rPr>
        <w:t>Do interior e do exterioir do Homem : antropologia pragmatica e genealogia do poder </w:t>
      </w:r>
      <w:r w:rsidR="00C269CA" w:rsidRPr="00C269CA">
        <w:rPr>
          <w:rFonts w:ascii="Times New Roman" w:hAnsi="Times New Roman"/>
          <w:sz w:val="24"/>
        </w:rPr>
        <w:t>»/</w:t>
      </w:r>
      <w:r w:rsidR="00D748FC">
        <w:rPr>
          <w:rFonts w:ascii="Times New Roman" w:hAnsi="Times New Roman"/>
          <w:sz w:val="24"/>
        </w:rPr>
        <w:t xml:space="preserve"> </w:t>
      </w:r>
      <w:r w:rsidR="00D748FC" w:rsidRPr="00C269CA">
        <w:rPr>
          <w:rFonts w:ascii="Times New Roman" w:hAnsi="Times New Roman"/>
          <w:sz w:val="24"/>
        </w:rPr>
        <w:t>«</w:t>
      </w:r>
      <w:r w:rsidR="00D748FC">
        <w:rPr>
          <w:rFonts w:ascii="Times New Roman" w:hAnsi="Times New Roman"/>
          <w:sz w:val="24"/>
        </w:rPr>
        <w:t xml:space="preserve"> De l’intérieur à l’extérieur de l’Homme : anthropologie pragmatique et généalogie du pouvoir</w:t>
      </w:r>
      <w:r w:rsidR="00C269CA" w:rsidRPr="00C269CA">
        <w:rPr>
          <w:rFonts w:ascii="Times New Roman" w:hAnsi="Times New Roman"/>
          <w:sz w:val="24"/>
        </w:rPr>
        <w:t xml:space="preserve"> </w:t>
      </w:r>
      <w:r w:rsidR="00D748FC" w:rsidRPr="00C269CA">
        <w:rPr>
          <w:rFonts w:ascii="Times New Roman" w:hAnsi="Times New Roman"/>
          <w:sz w:val="24"/>
        </w:rPr>
        <w:t>»</w:t>
      </w:r>
      <w:r w:rsidR="00C269CA" w:rsidRPr="00C269CA">
        <w:rPr>
          <w:rFonts w:ascii="Times New Roman" w:hAnsi="Times New Roman"/>
          <w:sz w:val="24"/>
        </w:rPr>
        <w:t xml:space="preserve">, Fillipa Sileira (doutoranda </w:t>
      </w:r>
      <w:r w:rsidR="00C269CA" w:rsidRPr="00C269CA">
        <w:rPr>
          <w:rFonts w:ascii="Times New Roman" w:hAnsi="Times New Roman" w:cs="Times New Roman"/>
          <w:sz w:val="24"/>
        </w:rPr>
        <w:t>PPGFil</w:t>
      </w:r>
      <w:r w:rsidR="008A0123">
        <w:rPr>
          <w:rFonts w:ascii="Times New Roman" w:hAnsi="Times New Roman" w:cs="Times New Roman"/>
          <w:sz w:val="24"/>
        </w:rPr>
        <w:t>/</w:t>
      </w:r>
      <w:r w:rsidR="00C269CA" w:rsidRPr="00C269CA">
        <w:rPr>
          <w:rFonts w:ascii="Times New Roman" w:hAnsi="Times New Roman" w:cs="Times New Roman"/>
          <w:sz w:val="24"/>
        </w:rPr>
        <w:t>UFSCar – português)</w:t>
      </w:r>
    </w:p>
    <w:p w:rsidR="00022CF4" w:rsidRPr="008A0123" w:rsidRDefault="006627D0" w:rsidP="00B55A7C">
      <w:pPr>
        <w:jc w:val="both"/>
        <w:rPr>
          <w:rFonts w:ascii="Times New Roman" w:hAnsi="Times New Roman"/>
          <w:b/>
          <w:sz w:val="24"/>
        </w:rPr>
      </w:pPr>
      <w:r w:rsidRPr="008A0123">
        <w:rPr>
          <w:rFonts w:ascii="Times New Roman" w:hAnsi="Times New Roman"/>
          <w:b/>
          <w:sz w:val="24"/>
        </w:rPr>
        <w:t xml:space="preserve">Table ronde avec </w:t>
      </w:r>
      <w:r w:rsidR="00C7378D" w:rsidRPr="008A0123">
        <w:rPr>
          <w:rFonts w:ascii="Times New Roman" w:hAnsi="Times New Roman"/>
          <w:b/>
          <w:sz w:val="24"/>
        </w:rPr>
        <w:t>/ Mesa r</w:t>
      </w:r>
      <w:r w:rsidR="003D6FCA" w:rsidRPr="008A0123">
        <w:rPr>
          <w:rFonts w:ascii="Times New Roman" w:hAnsi="Times New Roman"/>
          <w:b/>
          <w:sz w:val="24"/>
        </w:rPr>
        <w:t>ed</w:t>
      </w:r>
      <w:r w:rsidR="00C7378D" w:rsidRPr="008A0123">
        <w:rPr>
          <w:rFonts w:ascii="Times New Roman" w:hAnsi="Times New Roman"/>
          <w:b/>
          <w:sz w:val="24"/>
        </w:rPr>
        <w:t>onda com Pr.</w:t>
      </w:r>
      <w:r w:rsidR="009A5B2A" w:rsidRPr="008A0123">
        <w:rPr>
          <w:rFonts w:ascii="Times New Roman" w:hAnsi="Times New Roman"/>
          <w:b/>
          <w:sz w:val="24"/>
        </w:rPr>
        <w:t xml:space="preserve"> Fernao Salles Cruz</w:t>
      </w:r>
    </w:p>
    <w:p w:rsidR="00022CF4" w:rsidRDefault="00022CF4" w:rsidP="00B55A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mallCaps/>
          <w:sz w:val="24"/>
        </w:rPr>
        <w:t xml:space="preserve">contacts : </w:t>
      </w:r>
      <w:r w:rsidR="008A0123">
        <w:rPr>
          <w:rFonts w:ascii="Times New Roman" w:hAnsi="Times New Roman"/>
          <w:sz w:val="24"/>
        </w:rPr>
        <w:t>Tá</w:t>
      </w:r>
      <w:r>
        <w:rPr>
          <w:rFonts w:ascii="Times New Roman" w:hAnsi="Times New Roman"/>
          <w:sz w:val="24"/>
        </w:rPr>
        <w:t>ssia Eid-Mendes (tassiaeid@gmail.com) / Charlotte Loris-Rodionoff (charlotteloris@yahoo.fr)</w:t>
      </w:r>
    </w:p>
    <w:p w:rsidR="00065C37" w:rsidRPr="00022CF4" w:rsidRDefault="00065C37" w:rsidP="00B55A7C">
      <w:pPr>
        <w:jc w:val="both"/>
        <w:rPr>
          <w:rFonts w:ascii="Times New Roman" w:hAnsi="Times New Roman"/>
          <w:sz w:val="24"/>
          <w:lang w:val="en-US"/>
        </w:rPr>
      </w:pPr>
    </w:p>
    <w:sectPr w:rsidR="00065C37" w:rsidRPr="00022CF4" w:rsidSect="00EF2FAF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B2" w:rsidRDefault="005D5AB2" w:rsidP="00477573">
      <w:pPr>
        <w:spacing w:after="0" w:line="240" w:lineRule="auto"/>
      </w:pPr>
      <w:r>
        <w:separator/>
      </w:r>
    </w:p>
  </w:endnote>
  <w:endnote w:type="continuationSeparator" w:id="1">
    <w:p w:rsidR="005D5AB2" w:rsidRDefault="005D5AB2" w:rsidP="0047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64" w:rsidRDefault="00477573" w:rsidP="00AF44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5D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5D64" w:rsidRDefault="00875D64" w:rsidP="00875D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64" w:rsidRDefault="00477573" w:rsidP="00AF44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5D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012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75D64" w:rsidRDefault="00875D64" w:rsidP="00875D6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B2" w:rsidRDefault="005D5AB2" w:rsidP="00477573">
      <w:pPr>
        <w:spacing w:after="0" w:line="240" w:lineRule="auto"/>
      </w:pPr>
      <w:r>
        <w:separator/>
      </w:r>
    </w:p>
  </w:footnote>
  <w:footnote w:type="continuationSeparator" w:id="1">
    <w:p w:rsidR="005D5AB2" w:rsidRDefault="005D5AB2" w:rsidP="0047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6C4"/>
    <w:rsid w:val="00022CF4"/>
    <w:rsid w:val="00031B52"/>
    <w:rsid w:val="00065C37"/>
    <w:rsid w:val="000823DE"/>
    <w:rsid w:val="000A2310"/>
    <w:rsid w:val="00120890"/>
    <w:rsid w:val="00170EC0"/>
    <w:rsid w:val="001C63E0"/>
    <w:rsid w:val="00201F49"/>
    <w:rsid w:val="0021295D"/>
    <w:rsid w:val="002C5B15"/>
    <w:rsid w:val="002E3EB1"/>
    <w:rsid w:val="00382FBA"/>
    <w:rsid w:val="003D6FCA"/>
    <w:rsid w:val="00416724"/>
    <w:rsid w:val="004464DF"/>
    <w:rsid w:val="00477573"/>
    <w:rsid w:val="00490190"/>
    <w:rsid w:val="004C6919"/>
    <w:rsid w:val="00561365"/>
    <w:rsid w:val="005B292E"/>
    <w:rsid w:val="005B306E"/>
    <w:rsid w:val="005C36C4"/>
    <w:rsid w:val="005C74C3"/>
    <w:rsid w:val="005D5AB2"/>
    <w:rsid w:val="00635DFC"/>
    <w:rsid w:val="0064383B"/>
    <w:rsid w:val="006627D0"/>
    <w:rsid w:val="00680AAC"/>
    <w:rsid w:val="00792D0B"/>
    <w:rsid w:val="007F67B4"/>
    <w:rsid w:val="0085247D"/>
    <w:rsid w:val="00863404"/>
    <w:rsid w:val="00875D64"/>
    <w:rsid w:val="008A0123"/>
    <w:rsid w:val="008B1819"/>
    <w:rsid w:val="0090268F"/>
    <w:rsid w:val="00952132"/>
    <w:rsid w:val="00952DF6"/>
    <w:rsid w:val="009A5B2A"/>
    <w:rsid w:val="00A402FE"/>
    <w:rsid w:val="00A42A7E"/>
    <w:rsid w:val="00AE2BD1"/>
    <w:rsid w:val="00B47CEB"/>
    <w:rsid w:val="00B55A7C"/>
    <w:rsid w:val="00C269CA"/>
    <w:rsid w:val="00C32D92"/>
    <w:rsid w:val="00C7378D"/>
    <w:rsid w:val="00C93D25"/>
    <w:rsid w:val="00CA67DF"/>
    <w:rsid w:val="00CB1DA0"/>
    <w:rsid w:val="00CE45CA"/>
    <w:rsid w:val="00D748FC"/>
    <w:rsid w:val="00D80072"/>
    <w:rsid w:val="00DD30AF"/>
    <w:rsid w:val="00E96456"/>
    <w:rsid w:val="00EF2FAF"/>
    <w:rsid w:val="00F05EF7"/>
    <w:rsid w:val="00F11711"/>
    <w:rsid w:val="00F37287"/>
    <w:rsid w:val="00F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7DF"/>
    <w:pPr>
      <w:ind w:left="720"/>
      <w:contextualSpacing/>
    </w:pPr>
  </w:style>
  <w:style w:type="paragraph" w:customStyle="1" w:styleId="HACK">
    <w:name w:val="HACK"/>
    <w:aliases w:val="R.F."/>
    <w:basedOn w:val="Normal"/>
    <w:qFormat/>
    <w:rsid w:val="00C93D2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7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5D64"/>
  </w:style>
  <w:style w:type="character" w:styleId="Nmerodepgina">
    <w:name w:val="page number"/>
    <w:basedOn w:val="Fontepargpadro"/>
    <w:uiPriority w:val="99"/>
    <w:semiHidden/>
    <w:unhideWhenUsed/>
    <w:rsid w:val="0087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Paulo</cp:lastModifiedBy>
  <cp:revision>2</cp:revision>
  <dcterms:created xsi:type="dcterms:W3CDTF">2012-05-17T17:42:00Z</dcterms:created>
  <dcterms:modified xsi:type="dcterms:W3CDTF">2012-05-17T17:42:00Z</dcterms:modified>
</cp:coreProperties>
</file>